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E" w:rsidRPr="009453AC" w:rsidRDefault="004167CE" w:rsidP="004167CE">
      <w:pPr>
        <w:pStyle w:val="a4"/>
        <w:spacing w:line="240" w:lineRule="auto"/>
        <w:ind w:left="4962" w:firstLine="0"/>
        <w:jc w:val="left"/>
        <w:rPr>
          <w:rFonts w:ascii="Times New Roman" w:hAnsi="Times New Roman"/>
          <w:sz w:val="28"/>
          <w:szCs w:val="28"/>
        </w:rPr>
      </w:pPr>
      <w:r w:rsidRPr="009453A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9453AC">
        <w:rPr>
          <w:rFonts w:ascii="Times New Roman" w:hAnsi="Times New Roman"/>
          <w:sz w:val="28"/>
          <w:szCs w:val="28"/>
        </w:rPr>
        <w:t>:</w:t>
      </w:r>
    </w:p>
    <w:p w:rsidR="004167CE" w:rsidRPr="009453AC" w:rsidRDefault="004167CE" w:rsidP="004167CE">
      <w:pPr>
        <w:pStyle w:val="a4"/>
        <w:spacing w:line="240" w:lineRule="auto"/>
        <w:ind w:left="496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МКУК «Районный Дом культуры»</w:t>
      </w:r>
      <w:r w:rsidRPr="009453AC">
        <w:rPr>
          <w:rFonts w:ascii="Times New Roman" w:hAnsi="Times New Roman"/>
          <w:sz w:val="28"/>
          <w:szCs w:val="28"/>
        </w:rPr>
        <w:t xml:space="preserve"> Подгоренского муниципального района Воронежской области</w:t>
      </w:r>
    </w:p>
    <w:p w:rsidR="004167CE" w:rsidRPr="009453AC" w:rsidRDefault="004167CE" w:rsidP="004167CE">
      <w:pPr>
        <w:pStyle w:val="a4"/>
        <w:spacing w:line="240" w:lineRule="auto"/>
        <w:ind w:left="4962" w:firstLine="0"/>
        <w:jc w:val="left"/>
        <w:rPr>
          <w:rFonts w:ascii="Times New Roman" w:hAnsi="Times New Roman"/>
          <w:sz w:val="28"/>
          <w:szCs w:val="28"/>
        </w:rPr>
      </w:pPr>
      <w:r w:rsidRPr="009453AC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53AC">
        <w:rPr>
          <w:rFonts w:ascii="Times New Roman" w:hAnsi="Times New Roman"/>
          <w:sz w:val="28"/>
          <w:szCs w:val="28"/>
        </w:rPr>
        <w:t xml:space="preserve"> № ________</w:t>
      </w:r>
    </w:p>
    <w:p w:rsidR="00CB05E8" w:rsidRDefault="00CB05E8" w:rsidP="004167CE">
      <w:pPr>
        <w:pStyle w:val="a4"/>
        <w:spacing w:line="240" w:lineRule="auto"/>
        <w:ind w:left="4962" w:firstLine="0"/>
        <w:jc w:val="left"/>
        <w:rPr>
          <w:rFonts w:ascii="Times New Roman" w:hAnsi="Times New Roman"/>
          <w:sz w:val="28"/>
          <w:szCs w:val="28"/>
        </w:rPr>
      </w:pPr>
    </w:p>
    <w:p w:rsidR="004167CE" w:rsidRPr="009453AC" w:rsidRDefault="004167CE" w:rsidP="004167CE">
      <w:pPr>
        <w:pStyle w:val="a4"/>
        <w:spacing w:line="240" w:lineRule="auto"/>
        <w:ind w:left="496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4167CE" w:rsidRDefault="004167CE" w:rsidP="004167CE">
      <w:pPr>
        <w:pStyle w:val="a4"/>
        <w:spacing w:line="240" w:lineRule="auto"/>
        <w:ind w:left="4962" w:firstLine="0"/>
        <w:jc w:val="left"/>
        <w:rPr>
          <w:rStyle w:val="a6"/>
          <w:rFonts w:ascii="Times New Roman" w:hAnsi="Times New Roman"/>
          <w:sz w:val="28"/>
          <w:szCs w:val="28"/>
        </w:rPr>
      </w:pPr>
    </w:p>
    <w:p w:rsidR="004167CE" w:rsidRPr="009453AC" w:rsidRDefault="004167CE" w:rsidP="004167CE">
      <w:pPr>
        <w:pStyle w:val="a4"/>
        <w:spacing w:line="240" w:lineRule="auto"/>
        <w:ind w:left="4962" w:firstLine="0"/>
        <w:jc w:val="left"/>
        <w:rPr>
          <w:rFonts w:ascii="Times New Roman" w:hAnsi="Times New Roman"/>
          <w:sz w:val="28"/>
          <w:szCs w:val="28"/>
        </w:rPr>
      </w:pPr>
      <w:r w:rsidRPr="009453AC">
        <w:rPr>
          <w:rStyle w:val="a6"/>
          <w:rFonts w:ascii="Times New Roman" w:hAnsi="Times New Roman"/>
          <w:sz w:val="28"/>
          <w:szCs w:val="28"/>
        </w:rPr>
        <w:t>_________________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В.А.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Семернин</w:t>
      </w:r>
      <w:proofErr w:type="spellEnd"/>
    </w:p>
    <w:p w:rsidR="004167CE" w:rsidRDefault="004167CE" w:rsidP="004167CE">
      <w:pPr>
        <w:pStyle w:val="a4"/>
        <w:jc w:val="right"/>
        <w:rPr>
          <w:rFonts w:ascii="Times New Roman" w:hAnsi="Times New Roman"/>
          <w:caps/>
          <w:sz w:val="24"/>
        </w:rPr>
      </w:pPr>
    </w:p>
    <w:p w:rsidR="004167CE" w:rsidRDefault="004167CE" w:rsidP="004167CE">
      <w:pPr>
        <w:pStyle w:val="a4"/>
        <w:ind w:right="-99"/>
        <w:jc w:val="right"/>
        <w:rPr>
          <w:rFonts w:ascii="Times New Roman" w:hAnsi="Times New Roman"/>
          <w:sz w:val="24"/>
        </w:rPr>
      </w:pPr>
    </w:p>
    <w:p w:rsidR="004167CE" w:rsidRDefault="004167CE" w:rsidP="004167CE">
      <w:pPr>
        <w:pStyle w:val="a4"/>
        <w:jc w:val="right"/>
        <w:rPr>
          <w:rFonts w:ascii="Times New Roman" w:hAnsi="Times New Roman"/>
          <w:sz w:val="24"/>
        </w:rPr>
      </w:pPr>
    </w:p>
    <w:p w:rsidR="004167CE" w:rsidRDefault="004167CE" w:rsidP="004167CE">
      <w:pPr>
        <w:pStyle w:val="a4"/>
        <w:jc w:val="right"/>
        <w:rPr>
          <w:rFonts w:ascii="Times New Roman" w:hAnsi="Times New Roman"/>
          <w:sz w:val="24"/>
        </w:rPr>
      </w:pPr>
    </w:p>
    <w:p w:rsidR="004167CE" w:rsidRDefault="004167CE" w:rsidP="004167CE">
      <w:pPr>
        <w:pStyle w:val="a4"/>
        <w:jc w:val="right"/>
        <w:rPr>
          <w:rFonts w:ascii="Times New Roman" w:hAnsi="Times New Roman"/>
          <w:sz w:val="24"/>
        </w:rPr>
      </w:pPr>
    </w:p>
    <w:p w:rsidR="004167CE" w:rsidRPr="00C120A1" w:rsidRDefault="004167CE" w:rsidP="004167CE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4167CE" w:rsidRDefault="004167CE" w:rsidP="00780A6D">
      <w:pPr>
        <w:pStyle w:val="HHPrilog"/>
        <w:spacing w:before="0" w:after="0" w:line="240" w:lineRule="auto"/>
        <w:rPr>
          <w:rFonts w:ascii="Times New Roman" w:hAnsi="Times New Roman"/>
          <w:b/>
          <w:bCs/>
          <w:caps/>
          <w:sz w:val="32"/>
          <w:szCs w:val="32"/>
        </w:rPr>
      </w:pPr>
      <w:bookmarkStart w:id="0" w:name="_Toc120450489"/>
      <w:bookmarkStart w:id="1" w:name="_Toc127537613"/>
      <w:r>
        <w:rPr>
          <w:rFonts w:ascii="Times New Roman" w:hAnsi="Times New Roman"/>
          <w:b/>
          <w:bCs/>
          <w:sz w:val="32"/>
          <w:szCs w:val="32"/>
        </w:rPr>
        <w:t>ПОЛОЖЕНИЕ</w:t>
      </w:r>
      <w:r w:rsidR="00780A6D">
        <w:rPr>
          <w:rFonts w:ascii="Times New Roman" w:hAnsi="Times New Roman"/>
          <w:b/>
          <w:bCs/>
          <w:sz w:val="32"/>
          <w:szCs w:val="32"/>
        </w:rPr>
        <w:t xml:space="preserve"> </w:t>
      </w:r>
      <w:bookmarkEnd w:id="0"/>
      <w:bookmarkEnd w:id="1"/>
      <w:r>
        <w:rPr>
          <w:rFonts w:ascii="Times New Roman" w:hAnsi="Times New Roman"/>
          <w:b/>
          <w:bCs/>
          <w:caps/>
          <w:sz w:val="32"/>
          <w:szCs w:val="32"/>
        </w:rPr>
        <w:t>О Ф</w:t>
      </w:r>
      <w:r w:rsidR="0099157E">
        <w:rPr>
          <w:rFonts w:ascii="Times New Roman" w:hAnsi="Times New Roman"/>
          <w:b/>
          <w:bCs/>
          <w:caps/>
          <w:sz w:val="32"/>
          <w:szCs w:val="32"/>
        </w:rPr>
        <w:t>И</w:t>
      </w:r>
      <w:r>
        <w:rPr>
          <w:rFonts w:ascii="Times New Roman" w:hAnsi="Times New Roman"/>
          <w:b/>
          <w:bCs/>
          <w:caps/>
          <w:sz w:val="32"/>
          <w:szCs w:val="32"/>
        </w:rPr>
        <w:t>ЛИАЛЕ</w:t>
      </w:r>
    </w:p>
    <w:p w:rsidR="00780A6D" w:rsidRPr="00C120A1" w:rsidRDefault="00780A6D" w:rsidP="00780A6D">
      <w:pPr>
        <w:pStyle w:val="HHPrilog"/>
        <w:spacing w:before="0" w:after="0" w:line="240" w:lineRule="auto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Муниципального казенного учреждения культуры «Районный Дом культуры» Подгоренского муниципального района Воронежской области</w:t>
      </w:r>
    </w:p>
    <w:p w:rsidR="004167CE" w:rsidRDefault="004167CE" w:rsidP="004167CE">
      <w:pPr>
        <w:pStyle w:val="HHPrilog"/>
        <w:rPr>
          <w:b/>
          <w:bCs/>
          <w:caps/>
        </w:rPr>
      </w:pPr>
    </w:p>
    <w:p w:rsidR="004167CE" w:rsidRDefault="004167CE" w:rsidP="004167CE">
      <w:pPr>
        <w:pStyle w:val="a4"/>
        <w:jc w:val="center"/>
        <w:rPr>
          <w:rFonts w:ascii="Times New Roman" w:hAnsi="Times New Roman"/>
          <w:sz w:val="24"/>
        </w:rPr>
      </w:pPr>
    </w:p>
    <w:p w:rsidR="004167CE" w:rsidRDefault="004167CE" w:rsidP="004167CE">
      <w:pPr>
        <w:pStyle w:val="TPrilogSection"/>
        <w:jc w:val="left"/>
      </w:pPr>
    </w:p>
    <w:p w:rsidR="004167CE" w:rsidRDefault="004167CE" w:rsidP="004167CE">
      <w:pPr>
        <w:pStyle w:val="TPrilogSection"/>
        <w:jc w:val="left"/>
      </w:pPr>
    </w:p>
    <w:p w:rsidR="004167CE" w:rsidRDefault="004167CE" w:rsidP="004167CE">
      <w:pPr>
        <w:pStyle w:val="TPrilogSection"/>
        <w:jc w:val="left"/>
      </w:pPr>
    </w:p>
    <w:p w:rsidR="004167CE" w:rsidRDefault="004167CE" w:rsidP="004167CE">
      <w:pPr>
        <w:pStyle w:val="TPrilogSection"/>
        <w:jc w:val="left"/>
      </w:pPr>
    </w:p>
    <w:p w:rsidR="004167CE" w:rsidRDefault="004167CE" w:rsidP="004167CE">
      <w:pPr>
        <w:pStyle w:val="TPrilogSection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Подгоренский</w:t>
      </w:r>
    </w:p>
    <w:p w:rsidR="004167CE" w:rsidRDefault="004167CE" w:rsidP="004167CE">
      <w:pPr>
        <w:pStyle w:val="TPrilogSection"/>
        <w:spacing w:before="0" w:after="0" w:line="240" w:lineRule="auto"/>
        <w:rPr>
          <w:sz w:val="28"/>
          <w:szCs w:val="28"/>
        </w:rPr>
      </w:pPr>
      <w:r w:rsidRPr="00C120A1">
        <w:rPr>
          <w:sz w:val="28"/>
          <w:szCs w:val="28"/>
        </w:rPr>
        <w:t>201</w:t>
      </w:r>
      <w:r w:rsidR="00CB05E8">
        <w:rPr>
          <w:sz w:val="28"/>
          <w:szCs w:val="28"/>
        </w:rPr>
        <w:t>5</w:t>
      </w:r>
      <w:r w:rsidRPr="00C120A1">
        <w:rPr>
          <w:sz w:val="28"/>
          <w:szCs w:val="28"/>
        </w:rPr>
        <w:t xml:space="preserve"> г.</w:t>
      </w:r>
    </w:p>
    <w:p w:rsidR="004167CE" w:rsidRDefault="004167CE" w:rsidP="004167CE">
      <w:pPr>
        <w:pStyle w:val="TPrilogSection"/>
        <w:spacing w:before="0" w:after="0" w:line="240" w:lineRule="auto"/>
        <w:rPr>
          <w:sz w:val="28"/>
          <w:szCs w:val="28"/>
        </w:rPr>
      </w:pPr>
    </w:p>
    <w:p w:rsidR="004167CE" w:rsidRDefault="004167CE" w:rsidP="004167CE">
      <w:pPr>
        <w:pStyle w:val="TPrilogSection"/>
        <w:spacing w:before="0" w:after="0" w:line="240" w:lineRule="auto"/>
        <w:rPr>
          <w:sz w:val="28"/>
          <w:szCs w:val="28"/>
        </w:rPr>
      </w:pPr>
    </w:p>
    <w:p w:rsidR="004167CE" w:rsidRDefault="004167CE" w:rsidP="00780A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7CE">
        <w:rPr>
          <w:b/>
          <w:sz w:val="28"/>
          <w:szCs w:val="28"/>
        </w:rPr>
        <w:t>Общие положения.</w:t>
      </w:r>
    </w:p>
    <w:p w:rsidR="00780A6D" w:rsidRPr="004167CE" w:rsidRDefault="00780A6D" w:rsidP="00780A6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E1E35" w:rsidRDefault="004167CE" w:rsidP="00780A6D">
      <w:pPr>
        <w:pStyle w:val="ConsPlusNormal"/>
        <w:ind w:firstLine="709"/>
        <w:jc w:val="both"/>
      </w:pPr>
      <w:r w:rsidRPr="004167CE">
        <w:t xml:space="preserve">1.1. </w:t>
      </w:r>
      <w:r w:rsidR="00DE1E35">
        <w:t>Филиал С</w:t>
      </w:r>
      <w:r>
        <w:t>ельский Дом культуры</w:t>
      </w:r>
      <w:r w:rsidR="00F57C31">
        <w:t xml:space="preserve"> (далее-</w:t>
      </w:r>
      <w:r w:rsidRPr="004167CE">
        <w:t>Филиал</w:t>
      </w:r>
      <w:r w:rsidR="00F57C31">
        <w:t>)</w:t>
      </w:r>
      <w:r w:rsidRPr="004167CE">
        <w:t xml:space="preserve"> является </w:t>
      </w:r>
      <w:r w:rsidR="00DE1E35">
        <w:t xml:space="preserve">многопрофильным </w:t>
      </w:r>
      <w:r w:rsidRPr="004167CE">
        <w:t>обособленным структурным подразделением Муниципального казенного учреждения культуры «</w:t>
      </w:r>
      <w:r w:rsidR="00E95760">
        <w:t>Районный Дом культуры</w:t>
      </w:r>
      <w:r w:rsidRPr="004167CE">
        <w:t xml:space="preserve">» </w:t>
      </w:r>
      <w:r w:rsidR="00E95760">
        <w:t>Подгоренского муниципального района Воронежской области</w:t>
      </w:r>
      <w:r w:rsidR="00F57C31">
        <w:t xml:space="preserve"> (далее-Учреждение)</w:t>
      </w:r>
      <w:r w:rsidR="00DE1E35">
        <w:t>, расположенным вне места нахождения Учреждения и осуществляющ</w:t>
      </w:r>
      <w:r w:rsidR="00817C11">
        <w:t>и</w:t>
      </w:r>
      <w:r w:rsidR="00F57C31">
        <w:t>м</w:t>
      </w:r>
      <w:r w:rsidR="00DE1E35">
        <w:t xml:space="preserve"> все его  функции или их часть, в том числе функции представительства.</w:t>
      </w:r>
    </w:p>
    <w:p w:rsidR="00351DF2" w:rsidRDefault="004167CE" w:rsidP="00780A6D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67CE">
        <w:rPr>
          <w:rFonts w:ascii="Times New Roman" w:hAnsi="Times New Roman"/>
          <w:sz w:val="28"/>
          <w:szCs w:val="28"/>
        </w:rPr>
        <w:t>1.2. Филиал не является юридическим лицом, осуществляет свою деятельность от имени Учреждения, которое несет ответственность за деятельность Филиала.</w:t>
      </w:r>
    </w:p>
    <w:p w:rsidR="00E95760" w:rsidRPr="001D0887" w:rsidRDefault="004167CE" w:rsidP="00780A6D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67CE">
        <w:rPr>
          <w:rFonts w:ascii="Times New Roman" w:hAnsi="Times New Roman"/>
          <w:sz w:val="28"/>
          <w:szCs w:val="28"/>
        </w:rPr>
        <w:t xml:space="preserve">1.3. Филиал предназначен для </w:t>
      </w:r>
      <w:r w:rsidR="00E95760" w:rsidRPr="001D0887">
        <w:rPr>
          <w:rFonts w:ascii="Times New Roman" w:hAnsi="Times New Roman"/>
          <w:sz w:val="28"/>
          <w:szCs w:val="28"/>
        </w:rPr>
        <w:t xml:space="preserve">организации досуга и приобщения жителей </w:t>
      </w:r>
      <w:r w:rsidR="00E957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5760" w:rsidRPr="001D0887">
        <w:rPr>
          <w:rFonts w:ascii="Times New Roman" w:hAnsi="Times New Roman"/>
          <w:sz w:val="28"/>
          <w:szCs w:val="28"/>
        </w:rPr>
        <w:t>к творчеству, культурному развитию и самообразованию, любительскому искусству и ремеслам</w:t>
      </w:r>
      <w:r w:rsidR="00E95760">
        <w:rPr>
          <w:rFonts w:ascii="Times New Roman" w:hAnsi="Times New Roman"/>
          <w:sz w:val="28"/>
          <w:szCs w:val="28"/>
        </w:rPr>
        <w:t>.</w:t>
      </w:r>
    </w:p>
    <w:p w:rsidR="00817C11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1.4.</w:t>
      </w:r>
      <w:r w:rsidR="00F57C31">
        <w:rPr>
          <w:sz w:val="28"/>
          <w:szCs w:val="28"/>
        </w:rPr>
        <w:t xml:space="preserve"> </w:t>
      </w:r>
      <w:r w:rsidRPr="004167CE">
        <w:rPr>
          <w:sz w:val="28"/>
          <w:szCs w:val="28"/>
        </w:rPr>
        <w:t>Филиал общедоступен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817C11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1.</w:t>
      </w:r>
      <w:r w:rsidR="00F57C31">
        <w:rPr>
          <w:sz w:val="28"/>
          <w:szCs w:val="28"/>
        </w:rPr>
        <w:t>5</w:t>
      </w:r>
      <w:r w:rsidRPr="004167CE">
        <w:rPr>
          <w:sz w:val="28"/>
          <w:szCs w:val="28"/>
        </w:rPr>
        <w:t xml:space="preserve">.  Филиал </w:t>
      </w:r>
      <w:r w:rsidR="00817C11">
        <w:rPr>
          <w:sz w:val="28"/>
          <w:szCs w:val="28"/>
        </w:rPr>
        <w:t>осуществляет свою деятельность в соответствии с предметом и целями деятельности, определенными законодательством Российской Федерации, иными нормативными правовыми актами, муниципальными правовыми актами, Уставом Учреждения и настоящим Положением.</w:t>
      </w:r>
    </w:p>
    <w:p w:rsidR="004167CE" w:rsidRPr="004167CE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1.</w:t>
      </w:r>
      <w:r w:rsidR="00817C11">
        <w:rPr>
          <w:sz w:val="28"/>
          <w:szCs w:val="28"/>
        </w:rPr>
        <w:t>6</w:t>
      </w:r>
      <w:r w:rsidRPr="004167CE">
        <w:rPr>
          <w:sz w:val="28"/>
          <w:szCs w:val="28"/>
        </w:rPr>
        <w:t>. Положение о Филиале разрабатывается в соответствии с требованиями действующего законодательства</w:t>
      </w:r>
      <w:r w:rsidR="00817C11">
        <w:rPr>
          <w:sz w:val="28"/>
          <w:szCs w:val="28"/>
        </w:rPr>
        <w:t xml:space="preserve"> Российской Федерации</w:t>
      </w:r>
      <w:r w:rsidRPr="004167CE">
        <w:rPr>
          <w:sz w:val="28"/>
          <w:szCs w:val="28"/>
        </w:rPr>
        <w:t xml:space="preserve"> и утверждается директором Учреждения.</w:t>
      </w:r>
    </w:p>
    <w:p w:rsidR="004167CE" w:rsidRDefault="004167CE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7CE">
        <w:rPr>
          <w:sz w:val="28"/>
          <w:szCs w:val="28"/>
        </w:rPr>
        <w:br/>
      </w:r>
      <w:r w:rsidRPr="00817C11">
        <w:rPr>
          <w:b/>
          <w:sz w:val="28"/>
          <w:szCs w:val="28"/>
        </w:rPr>
        <w:t>2. Цели, задачи, предмет и виды деятельности.</w:t>
      </w:r>
    </w:p>
    <w:p w:rsidR="00780A6D" w:rsidRDefault="00780A6D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988" w:rsidRPr="0080278D" w:rsidRDefault="00B855F2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 xml:space="preserve">2.1. </w:t>
      </w:r>
      <w:r w:rsidR="00386988" w:rsidRPr="0080278D">
        <w:rPr>
          <w:sz w:val="28"/>
          <w:szCs w:val="28"/>
        </w:rPr>
        <w:t xml:space="preserve">Филиал создан в целях совершенствования условий для </w:t>
      </w:r>
      <w:r w:rsidRPr="0080278D">
        <w:rPr>
          <w:sz w:val="28"/>
          <w:szCs w:val="28"/>
        </w:rPr>
        <w:t>реализации культурных и досуговых потребностей населения сельского поселения.</w:t>
      </w:r>
    </w:p>
    <w:p w:rsidR="00B855F2" w:rsidRPr="0080278D" w:rsidRDefault="00B855F2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2.2. Задачами филиала являются:</w:t>
      </w:r>
    </w:p>
    <w:p w:rsidR="00B855F2" w:rsidRPr="0080278D" w:rsidRDefault="00B855F2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2.1.1. сохранение и развитие культурных традиций;</w:t>
      </w:r>
    </w:p>
    <w:p w:rsidR="00B855F2" w:rsidRPr="0080278D" w:rsidRDefault="00B855F2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 xml:space="preserve">2.1.2. </w:t>
      </w:r>
      <w:r w:rsidR="00B0609C" w:rsidRPr="0080278D">
        <w:rPr>
          <w:sz w:val="28"/>
          <w:szCs w:val="28"/>
        </w:rPr>
        <w:t>и</w:t>
      </w:r>
      <w:r w:rsidRPr="0080278D">
        <w:rPr>
          <w:sz w:val="28"/>
          <w:szCs w:val="28"/>
        </w:rPr>
        <w:t xml:space="preserve">нформационное обеспечение населения в области культуры и искусства; </w:t>
      </w:r>
    </w:p>
    <w:p w:rsidR="00B0609C" w:rsidRPr="0080278D" w:rsidRDefault="00B0609C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2.1.3.организация активного отдыха, выполнение</w:t>
      </w:r>
      <w:r w:rsidR="00577E34" w:rsidRPr="0080278D">
        <w:rPr>
          <w:sz w:val="28"/>
          <w:szCs w:val="28"/>
        </w:rPr>
        <w:t xml:space="preserve"> рекреационных функций, создание условий для полноценного досуга населения;</w:t>
      </w:r>
    </w:p>
    <w:p w:rsidR="00B855F2" w:rsidRPr="0080278D" w:rsidRDefault="00577E34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2.1.4. удовлетворение и развитие потребностей во всех видах творчества;</w:t>
      </w:r>
    </w:p>
    <w:p w:rsidR="00577E34" w:rsidRPr="0080278D" w:rsidRDefault="00577E34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2.1.5. выполнение социально-профилактических, социально-реабилитационных и иных социальных задач.</w:t>
      </w:r>
    </w:p>
    <w:p w:rsidR="00577E34" w:rsidRPr="0080278D" w:rsidRDefault="00577E34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 xml:space="preserve">Предметом деятельности Филиала является организация культурно-досуговой деятельности и может сочетать в себе дополнительно музейную </w:t>
      </w:r>
      <w:r w:rsidRPr="0080278D">
        <w:rPr>
          <w:sz w:val="28"/>
          <w:szCs w:val="28"/>
        </w:rPr>
        <w:lastRenderedPageBreak/>
        <w:t>деятельность и осуществлять кинообслуживания населения сельского поселения.</w:t>
      </w:r>
    </w:p>
    <w:p w:rsidR="00577E34" w:rsidRPr="0080278D" w:rsidRDefault="00577E34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Для выполнения своих задач развивает следующие виды деятельности:</w:t>
      </w:r>
    </w:p>
    <w:p w:rsidR="00577E34" w:rsidRPr="0080278D" w:rsidRDefault="00577E34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278D">
        <w:rPr>
          <w:sz w:val="28"/>
          <w:szCs w:val="28"/>
        </w:rPr>
        <w:t>- проведение праздников, концертов, вечеров отдыха, презентаций, выставок, тематических, игровых, развлекательных программ;</w:t>
      </w:r>
      <w:proofErr w:type="gramEnd"/>
    </w:p>
    <w:p w:rsidR="00577E34" w:rsidRPr="0080278D" w:rsidRDefault="00577E34" w:rsidP="00621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>- организация и проведение экскурсий;</w:t>
      </w:r>
    </w:p>
    <w:p w:rsidR="0080278D" w:rsidRPr="0080278D" w:rsidRDefault="00577E34" w:rsidP="00621CF3">
      <w:pPr>
        <w:pStyle w:val="pp-List-1"/>
        <w:tabs>
          <w:tab w:val="clear" w:pos="360"/>
          <w:tab w:val="num" w:pos="510"/>
        </w:tabs>
        <w:spacing w:before="0" w:line="240" w:lineRule="auto"/>
        <w:ind w:firstLine="709"/>
        <w:rPr>
          <w:sz w:val="28"/>
          <w:szCs w:val="28"/>
        </w:rPr>
      </w:pPr>
      <w:r w:rsidRPr="0080278D">
        <w:rPr>
          <w:sz w:val="28"/>
          <w:szCs w:val="28"/>
        </w:rPr>
        <w:t xml:space="preserve">- </w:t>
      </w:r>
      <w:r w:rsidR="0080278D" w:rsidRPr="0080278D">
        <w:rPr>
          <w:sz w:val="28"/>
          <w:szCs w:val="28"/>
        </w:rPr>
        <w:t>работа клубных любительских коллективов, творческих объединений населения,</w:t>
      </w:r>
    </w:p>
    <w:p w:rsidR="0080278D" w:rsidRPr="0080278D" w:rsidRDefault="0080278D" w:rsidP="00621CF3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</w:rPr>
      </w:pPr>
      <w:r w:rsidRPr="0080278D">
        <w:rPr>
          <w:sz w:val="28"/>
          <w:szCs w:val="28"/>
        </w:rPr>
        <w:t>- спортивных кружков и секций;</w:t>
      </w:r>
    </w:p>
    <w:p w:rsidR="0080278D" w:rsidRPr="0080278D" w:rsidRDefault="0080278D" w:rsidP="00621CF3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</w:rPr>
      </w:pPr>
      <w:r w:rsidRPr="0080278D">
        <w:rPr>
          <w:sz w:val="28"/>
          <w:szCs w:val="28"/>
        </w:rPr>
        <w:t>- организация курсов, кружков по обучению прикладным, бытовым, художественным навыкам (кройка и шитье, вязание, кружевоплетение и т. п.);</w:t>
      </w:r>
    </w:p>
    <w:p w:rsidR="0080278D" w:rsidRPr="0080278D" w:rsidRDefault="0080278D" w:rsidP="00621CF3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</w:rPr>
      </w:pPr>
      <w:r w:rsidRPr="0080278D">
        <w:rPr>
          <w:sz w:val="28"/>
          <w:szCs w:val="28"/>
        </w:rPr>
        <w:t>- оказание консультативной помощи населению по организации культурно-массовых мероприятий;</w:t>
      </w:r>
    </w:p>
    <w:p w:rsidR="0080278D" w:rsidRPr="0080278D" w:rsidRDefault="0080278D" w:rsidP="00621CF3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</w:rPr>
      </w:pPr>
      <w:r w:rsidRPr="0080278D">
        <w:rPr>
          <w:sz w:val="28"/>
          <w:szCs w:val="28"/>
        </w:rPr>
        <w:t>- организация кинопоказа;</w:t>
      </w:r>
    </w:p>
    <w:p w:rsidR="0080278D" w:rsidRPr="0080278D" w:rsidRDefault="0080278D" w:rsidP="00621CF3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</w:rPr>
      </w:pPr>
      <w:r w:rsidRPr="0080278D">
        <w:rPr>
          <w:sz w:val="28"/>
          <w:szCs w:val="28"/>
        </w:rPr>
        <w:t>- сбор и хранение музейных предметов.</w:t>
      </w:r>
    </w:p>
    <w:p w:rsidR="0080278D" w:rsidRPr="0080278D" w:rsidRDefault="0080278D" w:rsidP="00621CF3">
      <w:pPr>
        <w:pStyle w:val="TPrilogSubsection"/>
        <w:spacing w:before="0" w:after="0" w:line="240" w:lineRule="auto"/>
        <w:ind w:firstLine="709"/>
        <w:jc w:val="both"/>
        <w:rPr>
          <w:sz w:val="28"/>
          <w:szCs w:val="28"/>
        </w:rPr>
      </w:pPr>
      <w:r w:rsidRPr="0080278D">
        <w:rPr>
          <w:sz w:val="28"/>
          <w:szCs w:val="28"/>
        </w:rPr>
        <w:t xml:space="preserve">Филиал вправе вести и другую деятельность, предусмотренную Уставом </w:t>
      </w:r>
      <w:r>
        <w:rPr>
          <w:sz w:val="28"/>
          <w:szCs w:val="28"/>
        </w:rPr>
        <w:t>Учреждения</w:t>
      </w:r>
      <w:r w:rsidRPr="0080278D">
        <w:rPr>
          <w:sz w:val="28"/>
          <w:szCs w:val="28"/>
        </w:rPr>
        <w:t xml:space="preserve"> и </w:t>
      </w:r>
      <w:r>
        <w:rPr>
          <w:sz w:val="28"/>
          <w:szCs w:val="28"/>
        </w:rPr>
        <w:t>настоящим Положением</w:t>
      </w:r>
      <w:r w:rsidRPr="0080278D">
        <w:rPr>
          <w:sz w:val="28"/>
          <w:szCs w:val="28"/>
        </w:rPr>
        <w:t>, в том числе оказывать платные услуги населению.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67CE">
        <w:rPr>
          <w:sz w:val="28"/>
          <w:szCs w:val="28"/>
        </w:rPr>
        <w:br/>
      </w:r>
      <w:r w:rsidRPr="0080278D">
        <w:rPr>
          <w:b/>
          <w:sz w:val="28"/>
          <w:szCs w:val="28"/>
        </w:rPr>
        <w:t>3. Управление</w:t>
      </w:r>
      <w:r w:rsidR="0080278D" w:rsidRPr="0080278D">
        <w:rPr>
          <w:b/>
          <w:sz w:val="28"/>
          <w:szCs w:val="28"/>
        </w:rPr>
        <w:t xml:space="preserve"> Филиалом</w:t>
      </w:r>
      <w:r w:rsidRPr="004167CE">
        <w:rPr>
          <w:sz w:val="28"/>
          <w:szCs w:val="28"/>
        </w:rPr>
        <w:t>.</w:t>
      </w:r>
    </w:p>
    <w:p w:rsidR="00780A6D" w:rsidRDefault="00780A6D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3.1. Филиал действует на основании настоящего Положения, утвержденного директором Учреждения</w:t>
      </w:r>
      <w:r w:rsidR="0080278D">
        <w:rPr>
          <w:sz w:val="28"/>
          <w:szCs w:val="28"/>
        </w:rPr>
        <w:t>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3.2. Заведующий Филиалом назначается на должность директором Учреждения, по согласованию с главой администрации сельского поселения, освобождается от работы директором Учреждения.</w:t>
      </w:r>
      <w:r w:rsidRPr="004167CE">
        <w:rPr>
          <w:rStyle w:val="apple-converted-space"/>
          <w:sz w:val="28"/>
          <w:szCs w:val="28"/>
        </w:rPr>
        <w:t> 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 xml:space="preserve">3.3. Отношения по регулированию труда заведующего Филиалом оформляются трудовым договором, заключаемым между директором Учреждения и </w:t>
      </w:r>
      <w:r w:rsidR="00AD7B94">
        <w:rPr>
          <w:sz w:val="28"/>
          <w:szCs w:val="28"/>
        </w:rPr>
        <w:t>заведующим.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 xml:space="preserve">3.4. Права и обязанности заведующего Филиалом определяются трудовым договором, должностной инструкцией, настоящим Положением, приказами </w:t>
      </w:r>
      <w:r w:rsidR="00AD7B94">
        <w:rPr>
          <w:sz w:val="28"/>
          <w:szCs w:val="28"/>
        </w:rPr>
        <w:t>Учреждения.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3.5. Директор Учреждения разрабатывает и по согласованию с заведующим отделом культуры, главой администрации сельского поселения утвержд</w:t>
      </w:r>
      <w:r w:rsidR="00AD7B94">
        <w:rPr>
          <w:sz w:val="28"/>
          <w:szCs w:val="28"/>
        </w:rPr>
        <w:t>ает штатное расписание Филиала.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3.6. Руководство Филиалом и контроль над его деятельностью осуществляет директор Учреждения, который утверждает нормативн</w:t>
      </w:r>
      <w:r w:rsidR="00AD7B94">
        <w:rPr>
          <w:sz w:val="28"/>
          <w:szCs w:val="28"/>
        </w:rPr>
        <w:t>ые и технологические документы.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3.7. Распорядок (график) работы Филиала устанавливается в соответствии с Правилами внутреннего распорядка Учреждения, по согласованию с главой администра</w:t>
      </w:r>
      <w:r w:rsidR="00AD7B94">
        <w:rPr>
          <w:sz w:val="28"/>
          <w:szCs w:val="28"/>
        </w:rPr>
        <w:t>ции сельского поселения.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3.8. Филиал имеет право самостоятельно пр</w:t>
      </w:r>
      <w:r w:rsidR="00AD7B94">
        <w:rPr>
          <w:sz w:val="28"/>
          <w:szCs w:val="28"/>
        </w:rPr>
        <w:t>ивлекать внебюджетные средства.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sz w:val="28"/>
          <w:szCs w:val="28"/>
        </w:rPr>
      </w:pPr>
      <w:r w:rsidRPr="004167CE">
        <w:rPr>
          <w:sz w:val="28"/>
          <w:szCs w:val="28"/>
        </w:rPr>
        <w:t>3.9. Заведующий Филиалом:</w:t>
      </w:r>
      <w:r w:rsidRPr="004167CE">
        <w:rPr>
          <w:rStyle w:val="apple-converted-space"/>
          <w:sz w:val="28"/>
          <w:szCs w:val="28"/>
        </w:rPr>
        <w:t> 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167CE">
        <w:rPr>
          <w:sz w:val="28"/>
          <w:szCs w:val="28"/>
        </w:rPr>
        <w:lastRenderedPageBreak/>
        <w:t xml:space="preserve">- составляет годовой план работы, который является составной частью плана </w:t>
      </w:r>
      <w:r w:rsidR="00AD7B94">
        <w:rPr>
          <w:sz w:val="28"/>
          <w:szCs w:val="28"/>
        </w:rPr>
        <w:t>Учреждения.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- при проведении широкомасштабных мероприятий (политических или культурных событий) могут с</w:t>
      </w:r>
      <w:r w:rsidR="00AD7B94">
        <w:rPr>
          <w:sz w:val="28"/>
          <w:szCs w:val="28"/>
        </w:rPr>
        <w:t>оставляться тематические планы.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-статистические и информационные (аналитические) отчёты предоставляет в Учре</w:t>
      </w:r>
      <w:r w:rsidR="00AD7B94">
        <w:rPr>
          <w:sz w:val="28"/>
          <w:szCs w:val="28"/>
        </w:rPr>
        <w:t>ждение в установленном порядке.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- ведет документацию</w:t>
      </w:r>
      <w:r w:rsidR="00D36182">
        <w:rPr>
          <w:sz w:val="28"/>
          <w:szCs w:val="28"/>
        </w:rPr>
        <w:t xml:space="preserve"> </w:t>
      </w:r>
      <w:r w:rsidR="00AD7B94">
        <w:rPr>
          <w:sz w:val="28"/>
          <w:szCs w:val="28"/>
        </w:rPr>
        <w:t>Филиала;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- организует проведение массовых мероприятий, создает клубы по интересам для</w:t>
      </w:r>
      <w:r w:rsidR="00AD7B94">
        <w:rPr>
          <w:sz w:val="28"/>
          <w:szCs w:val="28"/>
        </w:rPr>
        <w:t xml:space="preserve"> различных категорий населения;</w:t>
      </w:r>
    </w:p>
    <w:p w:rsidR="00AD7B94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 xml:space="preserve">- организует </w:t>
      </w:r>
      <w:r w:rsidR="00AD7B94">
        <w:rPr>
          <w:sz w:val="28"/>
          <w:szCs w:val="28"/>
        </w:rPr>
        <w:t xml:space="preserve">культурно-досуговое </w:t>
      </w:r>
      <w:r w:rsidRPr="004167CE">
        <w:rPr>
          <w:sz w:val="28"/>
          <w:szCs w:val="28"/>
        </w:rPr>
        <w:t>обслуживание населения.</w:t>
      </w:r>
      <w:r w:rsidRPr="004167CE">
        <w:rPr>
          <w:rStyle w:val="apple-converted-space"/>
          <w:sz w:val="28"/>
          <w:szCs w:val="28"/>
        </w:rPr>
        <w:t> </w:t>
      </w:r>
    </w:p>
    <w:p w:rsidR="004167CE" w:rsidRPr="004167CE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3.10. Заведующий Филиалом несет материальную ответственность за сохранность имущества в соответствии с действующим законодательством</w:t>
      </w:r>
      <w:r w:rsidR="00AD7B94">
        <w:rPr>
          <w:sz w:val="28"/>
          <w:szCs w:val="28"/>
        </w:rPr>
        <w:t xml:space="preserve"> Российской Федерации</w:t>
      </w:r>
      <w:r w:rsidRPr="004167CE">
        <w:rPr>
          <w:sz w:val="28"/>
          <w:szCs w:val="28"/>
        </w:rPr>
        <w:t>.</w:t>
      </w:r>
    </w:p>
    <w:p w:rsidR="004167CE" w:rsidRDefault="004167CE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7CE">
        <w:rPr>
          <w:sz w:val="28"/>
          <w:szCs w:val="28"/>
        </w:rPr>
        <w:br/>
      </w:r>
      <w:r w:rsidRPr="00C4604D">
        <w:rPr>
          <w:b/>
          <w:sz w:val="28"/>
          <w:szCs w:val="28"/>
        </w:rPr>
        <w:t>4. Имущество и финансы.</w:t>
      </w:r>
    </w:p>
    <w:p w:rsidR="00780A6D" w:rsidRPr="00C4604D" w:rsidRDefault="00780A6D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6182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 xml:space="preserve">4.1. </w:t>
      </w:r>
      <w:r w:rsidR="00AD7B94">
        <w:rPr>
          <w:sz w:val="28"/>
          <w:szCs w:val="28"/>
        </w:rPr>
        <w:t>Недвижимое и</w:t>
      </w:r>
      <w:r w:rsidRPr="004167CE">
        <w:rPr>
          <w:sz w:val="28"/>
          <w:szCs w:val="28"/>
        </w:rPr>
        <w:t>мущество Филиала является собственностью</w:t>
      </w:r>
      <w:r w:rsidR="00AD7B94">
        <w:rPr>
          <w:sz w:val="28"/>
          <w:szCs w:val="28"/>
        </w:rPr>
        <w:t xml:space="preserve"> администрации</w:t>
      </w:r>
      <w:r w:rsidRPr="004167CE">
        <w:rPr>
          <w:sz w:val="28"/>
          <w:szCs w:val="28"/>
        </w:rPr>
        <w:t xml:space="preserve"> сельского поселения и закреплено за Филиалом на праве безвозмездного пользования.</w:t>
      </w:r>
    </w:p>
    <w:p w:rsidR="00D36182" w:rsidRDefault="00D36182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Движимое имущество Филиала является собственностью Учреждения и учитывается на его балансе.</w:t>
      </w:r>
    </w:p>
    <w:p w:rsidR="00D36182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4.2. Контроль над использованием имущества по назначению и сохранностью имущества, закрепленного за Филиалом на праве филиалом на праве безвозмездного пользования, осуществляет адм</w:t>
      </w:r>
      <w:r w:rsidR="00D36182">
        <w:rPr>
          <w:sz w:val="28"/>
          <w:szCs w:val="28"/>
        </w:rPr>
        <w:t>инистрации сельского поселения.</w:t>
      </w:r>
    </w:p>
    <w:p w:rsidR="00D36182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4.3. Финансовое обеспечение деятельности Филиала осуществляется за счет бюджета сельского поселения, на основании бюджетной сметы, утверждаемой главой адм</w:t>
      </w:r>
      <w:r w:rsidR="00D36182">
        <w:rPr>
          <w:sz w:val="28"/>
          <w:szCs w:val="28"/>
        </w:rPr>
        <w:t>инистрации сельского поселения.</w:t>
      </w:r>
    </w:p>
    <w:p w:rsidR="004167CE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4.4. Расходование финансовых сре</w:t>
      </w:r>
      <w:proofErr w:type="gramStart"/>
      <w:r w:rsidRPr="004167CE">
        <w:rPr>
          <w:sz w:val="28"/>
          <w:szCs w:val="28"/>
        </w:rPr>
        <w:t>дств пр</w:t>
      </w:r>
      <w:proofErr w:type="gramEnd"/>
      <w:r w:rsidRPr="004167CE">
        <w:rPr>
          <w:sz w:val="28"/>
          <w:szCs w:val="28"/>
        </w:rPr>
        <w:t>оизводится в соответствии со сметой составленной заведующим Филиала, согласованной с директором Учреждения и утверждаемой главой администрации сельского поселения</w:t>
      </w:r>
      <w:r w:rsidR="00F572B0">
        <w:rPr>
          <w:sz w:val="28"/>
          <w:szCs w:val="28"/>
        </w:rPr>
        <w:t>.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Филиал организует свою работу на основе годового, квартальных и месячных планов, являющихся частью планов Учреждения, включающих в себя:</w:t>
      </w:r>
      <w:proofErr w:type="gramEnd"/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платные услуги;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деятельности, предусмотренные Уставом Учреждения и настоящим Положением.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Источниками финансирования Филиала являются: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ассигнования;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платных форм культурно-досуговой деятельности;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добровольное пожертвование от юридических и физических лиц;</w:t>
      </w:r>
    </w:p>
    <w:p w:rsidR="00F572B0" w:rsidRDefault="00F572B0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другие, не противоречащие действующему законодательству источники.</w:t>
      </w:r>
    </w:p>
    <w:p w:rsidR="00780A6D" w:rsidRDefault="00780A6D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67CE" w:rsidRDefault="004167CE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04D">
        <w:rPr>
          <w:b/>
          <w:sz w:val="28"/>
          <w:szCs w:val="28"/>
        </w:rPr>
        <w:t>5. Реорганизация и ликвидация Филиала.</w:t>
      </w:r>
    </w:p>
    <w:p w:rsidR="00780A6D" w:rsidRPr="00C4604D" w:rsidRDefault="00780A6D" w:rsidP="00780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604D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GoBack"/>
      <w:r w:rsidRPr="004167CE">
        <w:rPr>
          <w:sz w:val="28"/>
          <w:szCs w:val="28"/>
        </w:rPr>
        <w:t xml:space="preserve">5.1. Филиал может быть реорганизован (слияние, присоединение, выделение, преобразование) по решению директора Учреждения, по согласованию с </w:t>
      </w:r>
      <w:r w:rsidR="00C4604D">
        <w:rPr>
          <w:sz w:val="28"/>
          <w:szCs w:val="28"/>
        </w:rPr>
        <w:t>органами местного самоуправления</w:t>
      </w:r>
      <w:r w:rsidRPr="004167CE">
        <w:rPr>
          <w:sz w:val="28"/>
          <w:szCs w:val="28"/>
        </w:rPr>
        <w:t xml:space="preserve"> сельского поселе</w:t>
      </w:r>
      <w:r w:rsidR="00F572B0">
        <w:rPr>
          <w:sz w:val="28"/>
          <w:szCs w:val="28"/>
        </w:rPr>
        <w:t>ния.</w:t>
      </w:r>
      <w:r w:rsidRPr="004167CE">
        <w:rPr>
          <w:rStyle w:val="apple-converted-space"/>
          <w:sz w:val="28"/>
          <w:szCs w:val="28"/>
        </w:rPr>
        <w:t> </w:t>
      </w:r>
    </w:p>
    <w:p w:rsidR="00C4604D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5.2. Ликвидаци</w:t>
      </w:r>
      <w:r w:rsidR="00C4604D">
        <w:rPr>
          <w:sz w:val="28"/>
          <w:szCs w:val="28"/>
        </w:rPr>
        <w:t>я Филиала может осуществляться:</w:t>
      </w:r>
    </w:p>
    <w:p w:rsidR="00C4604D" w:rsidRDefault="00C4604D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Учреждения;</w:t>
      </w:r>
    </w:p>
    <w:p w:rsidR="00C4604D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 xml:space="preserve">- по решению судебных органов или по инициативе </w:t>
      </w:r>
      <w:r w:rsidR="00F572B0">
        <w:rPr>
          <w:sz w:val="28"/>
          <w:szCs w:val="28"/>
        </w:rPr>
        <w:t>органов местного самоуправления</w:t>
      </w:r>
      <w:r w:rsidR="00C4604D">
        <w:rPr>
          <w:sz w:val="28"/>
          <w:szCs w:val="28"/>
        </w:rPr>
        <w:t xml:space="preserve"> сельского поселения</w:t>
      </w:r>
      <w:proofErr w:type="gramStart"/>
      <w:r w:rsidR="00C4604D">
        <w:rPr>
          <w:sz w:val="28"/>
          <w:szCs w:val="28"/>
        </w:rPr>
        <w:t>..</w:t>
      </w:r>
      <w:proofErr w:type="gramEnd"/>
    </w:p>
    <w:p w:rsidR="004167CE" w:rsidRPr="004167CE" w:rsidRDefault="004167CE" w:rsidP="00780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CE">
        <w:rPr>
          <w:sz w:val="28"/>
          <w:szCs w:val="28"/>
        </w:rPr>
        <w:t>5.3. Реорганизация и ликвидация Филиала производится в порядке, установленном законодательством Российской Федерации</w:t>
      </w:r>
      <w:bookmarkEnd w:id="2"/>
      <w:r w:rsidRPr="004167CE">
        <w:rPr>
          <w:sz w:val="28"/>
          <w:szCs w:val="28"/>
        </w:rPr>
        <w:t>.</w:t>
      </w:r>
    </w:p>
    <w:p w:rsidR="004167CE" w:rsidRPr="004167CE" w:rsidRDefault="004167CE" w:rsidP="0078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4D" w:rsidRPr="004167CE" w:rsidRDefault="00C4604D" w:rsidP="0078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04D" w:rsidRPr="004167CE" w:rsidSect="00780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B2"/>
    <w:multiLevelType w:val="hybridMultilevel"/>
    <w:tmpl w:val="A6C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42"/>
    <w:rsid w:val="00161C2C"/>
    <w:rsid w:val="001626BC"/>
    <w:rsid w:val="00280D42"/>
    <w:rsid w:val="0029285B"/>
    <w:rsid w:val="00325B27"/>
    <w:rsid w:val="00351DF2"/>
    <w:rsid w:val="00386988"/>
    <w:rsid w:val="004167CE"/>
    <w:rsid w:val="00577E34"/>
    <w:rsid w:val="00621CF3"/>
    <w:rsid w:val="00780A6D"/>
    <w:rsid w:val="0080278D"/>
    <w:rsid w:val="00817C11"/>
    <w:rsid w:val="0099157E"/>
    <w:rsid w:val="00AD7B94"/>
    <w:rsid w:val="00B0609C"/>
    <w:rsid w:val="00B855F2"/>
    <w:rsid w:val="00C4604D"/>
    <w:rsid w:val="00CB05E8"/>
    <w:rsid w:val="00D36182"/>
    <w:rsid w:val="00D4612E"/>
    <w:rsid w:val="00DE1E35"/>
    <w:rsid w:val="00E95760"/>
    <w:rsid w:val="00F572B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7CE"/>
  </w:style>
  <w:style w:type="paragraph" w:styleId="a4">
    <w:name w:val="Plain Text"/>
    <w:basedOn w:val="a"/>
    <w:link w:val="a5"/>
    <w:rsid w:val="004167CE"/>
    <w:pPr>
      <w:spacing w:after="0" w:line="360" w:lineRule="auto"/>
      <w:ind w:firstLine="510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167CE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customStyle="1" w:styleId="HHPrilog">
    <w:name w:val="HHPrilog"/>
    <w:basedOn w:val="a"/>
    <w:rsid w:val="004167CE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0"/>
      <w:lang w:eastAsia="ru-RU"/>
    </w:rPr>
  </w:style>
  <w:style w:type="paragraph" w:customStyle="1" w:styleId="TPrilogSection">
    <w:name w:val="TPrilogSection"/>
    <w:basedOn w:val="2"/>
    <w:rsid w:val="004167CE"/>
    <w:pPr>
      <w:spacing w:before="480" w:after="280" w:line="360" w:lineRule="auto"/>
      <w:jc w:val="center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4167C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1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67CE"/>
  </w:style>
  <w:style w:type="paragraph" w:customStyle="1" w:styleId="ConsPlusNormal">
    <w:name w:val="ConsPlusNormal"/>
    <w:rsid w:val="00DE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p-List-1">
    <w:name w:val="pp-List-1"/>
    <w:basedOn w:val="a"/>
    <w:rsid w:val="0080278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80278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7CE"/>
  </w:style>
  <w:style w:type="paragraph" w:styleId="a4">
    <w:name w:val="Plain Text"/>
    <w:basedOn w:val="a"/>
    <w:link w:val="a5"/>
    <w:rsid w:val="004167CE"/>
    <w:pPr>
      <w:spacing w:after="0" w:line="360" w:lineRule="auto"/>
      <w:ind w:firstLine="510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167CE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customStyle="1" w:styleId="HHPrilog">
    <w:name w:val="HHPrilog"/>
    <w:basedOn w:val="a"/>
    <w:rsid w:val="004167CE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0"/>
      <w:lang w:eastAsia="ru-RU"/>
    </w:rPr>
  </w:style>
  <w:style w:type="paragraph" w:customStyle="1" w:styleId="TPrilogSection">
    <w:name w:val="TPrilogSection"/>
    <w:basedOn w:val="2"/>
    <w:rsid w:val="004167CE"/>
    <w:pPr>
      <w:spacing w:before="480" w:after="280" w:line="360" w:lineRule="auto"/>
      <w:jc w:val="center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4167C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1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67CE"/>
  </w:style>
  <w:style w:type="paragraph" w:customStyle="1" w:styleId="ConsPlusNormal">
    <w:name w:val="ConsPlusNormal"/>
    <w:rsid w:val="00DE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p-List-1">
    <w:name w:val="pp-List-1"/>
    <w:basedOn w:val="a"/>
    <w:rsid w:val="0080278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80278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2016-01-20T09:29:00Z</cp:lastPrinted>
  <dcterms:created xsi:type="dcterms:W3CDTF">2015-11-17T11:41:00Z</dcterms:created>
  <dcterms:modified xsi:type="dcterms:W3CDTF">2016-01-20T09:30:00Z</dcterms:modified>
</cp:coreProperties>
</file>