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A3" w:rsidRPr="004A72C5" w:rsidRDefault="007348A3" w:rsidP="007B1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2C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0160C" w:rsidRDefault="007B1AF7" w:rsidP="007B1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Pr="00D0160C">
        <w:rPr>
          <w:rFonts w:ascii="Times New Roman" w:hAnsi="Times New Roman" w:cs="Times New Roman"/>
          <w:b/>
          <w:sz w:val="28"/>
          <w:szCs w:val="28"/>
        </w:rPr>
        <w:t>дистанционного</w:t>
      </w:r>
      <w:r w:rsidR="00F867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879" w:rsidRPr="00D0160C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D0160C">
        <w:rPr>
          <w:rFonts w:ascii="Times New Roman" w:hAnsi="Times New Roman" w:cs="Times New Roman"/>
          <w:b/>
          <w:sz w:val="28"/>
          <w:szCs w:val="28"/>
        </w:rPr>
        <w:t>а</w:t>
      </w:r>
      <w:r w:rsidR="00CC2879" w:rsidRPr="00D0160C">
        <w:rPr>
          <w:rFonts w:ascii="Times New Roman" w:hAnsi="Times New Roman" w:cs="Times New Roman"/>
          <w:b/>
          <w:sz w:val="28"/>
          <w:szCs w:val="28"/>
        </w:rPr>
        <w:t xml:space="preserve"> казачье</w:t>
      </w:r>
      <w:r w:rsidR="00B400D6" w:rsidRPr="00D0160C">
        <w:rPr>
          <w:rFonts w:ascii="Times New Roman" w:hAnsi="Times New Roman" w:cs="Times New Roman"/>
          <w:b/>
          <w:sz w:val="28"/>
          <w:szCs w:val="28"/>
        </w:rPr>
        <w:t>й</w:t>
      </w:r>
      <w:r w:rsidR="00F867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00D6" w:rsidRPr="00D0160C">
        <w:rPr>
          <w:rFonts w:ascii="Times New Roman" w:hAnsi="Times New Roman" w:cs="Times New Roman"/>
          <w:b/>
          <w:sz w:val="28"/>
          <w:szCs w:val="28"/>
        </w:rPr>
        <w:t>культуры</w:t>
      </w:r>
    </w:p>
    <w:p w:rsidR="007B1AF7" w:rsidRDefault="00D0160C" w:rsidP="007B1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«Вольный Дон</w:t>
      </w:r>
      <w:r w:rsidR="007B1AF7" w:rsidRPr="00D0160C">
        <w:rPr>
          <w:rFonts w:ascii="Times New Roman" w:hAnsi="Times New Roman" w:cs="Times New Roman"/>
          <w:b/>
          <w:sz w:val="28"/>
          <w:szCs w:val="28"/>
        </w:rPr>
        <w:t>»</w:t>
      </w:r>
    </w:p>
    <w:p w:rsidR="007B1AF7" w:rsidRDefault="007B1AF7" w:rsidP="007B1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Pr="007B1AF7">
        <w:rPr>
          <w:rFonts w:ascii="Times New Roman" w:hAnsi="Times New Roman" w:cs="Times New Roman"/>
          <w:b/>
          <w:sz w:val="28"/>
          <w:szCs w:val="28"/>
        </w:rPr>
        <w:t xml:space="preserve">X Всероссийского фестиваля казачьего творчества </w:t>
      </w:r>
    </w:p>
    <w:p w:rsidR="007348A3" w:rsidRPr="004A72C5" w:rsidRDefault="007348A3" w:rsidP="007B1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2C5">
        <w:rPr>
          <w:rFonts w:ascii="Times New Roman" w:hAnsi="Times New Roman" w:cs="Times New Roman"/>
          <w:b/>
          <w:sz w:val="28"/>
          <w:szCs w:val="28"/>
        </w:rPr>
        <w:t>«Казачье братство»</w:t>
      </w:r>
    </w:p>
    <w:p w:rsidR="007348A3" w:rsidRDefault="007348A3" w:rsidP="007B1A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5D5D">
        <w:rPr>
          <w:rFonts w:ascii="Times New Roman" w:hAnsi="Times New Roman" w:cs="Times New Roman"/>
          <w:sz w:val="28"/>
          <w:szCs w:val="28"/>
        </w:rPr>
        <w:t>Дата подачи заявок</w:t>
      </w:r>
      <w:r w:rsidR="007C1864">
        <w:rPr>
          <w:rFonts w:ascii="Times New Roman" w:hAnsi="Times New Roman" w:cs="Times New Roman"/>
          <w:sz w:val="28"/>
          <w:szCs w:val="28"/>
        </w:rPr>
        <w:t xml:space="preserve"> продлена</w:t>
      </w:r>
      <w:r w:rsidRPr="006B5D5D">
        <w:rPr>
          <w:rFonts w:ascii="Times New Roman" w:hAnsi="Times New Roman" w:cs="Times New Roman"/>
          <w:sz w:val="28"/>
          <w:szCs w:val="28"/>
        </w:rPr>
        <w:t xml:space="preserve">: с 20 декабря 2020г. до </w:t>
      </w:r>
      <w:r w:rsidR="007C1864">
        <w:rPr>
          <w:rFonts w:ascii="Times New Roman" w:hAnsi="Times New Roman" w:cs="Times New Roman"/>
          <w:sz w:val="28"/>
          <w:szCs w:val="28"/>
        </w:rPr>
        <w:t>2</w:t>
      </w:r>
      <w:r w:rsidR="00F77670">
        <w:rPr>
          <w:rFonts w:ascii="Times New Roman" w:hAnsi="Times New Roman" w:cs="Times New Roman"/>
          <w:sz w:val="28"/>
          <w:szCs w:val="28"/>
        </w:rPr>
        <w:t>1 марта</w:t>
      </w:r>
      <w:r w:rsidRPr="006B5D5D">
        <w:rPr>
          <w:rFonts w:ascii="Times New Roman" w:hAnsi="Times New Roman" w:cs="Times New Roman"/>
          <w:sz w:val="28"/>
          <w:szCs w:val="28"/>
        </w:rPr>
        <w:t xml:space="preserve"> 2021г. /включительно/</w:t>
      </w:r>
    </w:p>
    <w:p w:rsidR="007B1AF7" w:rsidRDefault="007B1AF7" w:rsidP="007B1A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5AFB" w:rsidRPr="00CC2879" w:rsidRDefault="00CC2879" w:rsidP="007B1AF7">
      <w:pPr>
        <w:pStyle w:val="a3"/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87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B1AF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B1AF7" w:rsidRDefault="005709C0" w:rsidP="007B1AF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Дистанционный </w:t>
      </w:r>
      <w:r w:rsidR="00395B87" w:rsidRPr="00D0160C">
        <w:rPr>
          <w:rFonts w:ascii="Times New Roman" w:hAnsi="Times New Roman" w:cs="Times New Roman"/>
          <w:sz w:val="28"/>
          <w:szCs w:val="28"/>
        </w:rPr>
        <w:t>К</w:t>
      </w:r>
      <w:r w:rsidR="000855F8" w:rsidRPr="00D0160C">
        <w:rPr>
          <w:rFonts w:ascii="Times New Roman" w:hAnsi="Times New Roman" w:cs="Times New Roman"/>
          <w:sz w:val="28"/>
          <w:szCs w:val="28"/>
        </w:rPr>
        <w:t xml:space="preserve">онкурс </w:t>
      </w:r>
      <w:r w:rsidR="007B1AF7" w:rsidRPr="00D0160C">
        <w:rPr>
          <w:rFonts w:ascii="Times New Roman" w:hAnsi="Times New Roman" w:cs="Times New Roman"/>
          <w:sz w:val="28"/>
          <w:szCs w:val="28"/>
        </w:rPr>
        <w:t>казачье</w:t>
      </w:r>
      <w:r w:rsidR="00F47450" w:rsidRPr="00D0160C">
        <w:rPr>
          <w:rFonts w:ascii="Times New Roman" w:hAnsi="Times New Roman" w:cs="Times New Roman"/>
          <w:sz w:val="28"/>
          <w:szCs w:val="28"/>
        </w:rPr>
        <w:t>й</w:t>
      </w:r>
      <w:r w:rsidR="005D349D">
        <w:rPr>
          <w:rFonts w:ascii="Times New Roman" w:hAnsi="Times New Roman" w:cs="Times New Roman"/>
          <w:sz w:val="28"/>
          <w:szCs w:val="28"/>
        </w:rPr>
        <w:t xml:space="preserve"> </w:t>
      </w:r>
      <w:r w:rsidR="00F47450" w:rsidRPr="00D0160C">
        <w:rPr>
          <w:rFonts w:ascii="Times New Roman" w:hAnsi="Times New Roman" w:cs="Times New Roman"/>
          <w:sz w:val="28"/>
          <w:szCs w:val="28"/>
        </w:rPr>
        <w:t>культуры</w:t>
      </w:r>
      <w:r w:rsidR="00D0160C">
        <w:rPr>
          <w:rFonts w:ascii="Times New Roman" w:hAnsi="Times New Roman" w:cs="Times New Roman"/>
          <w:sz w:val="28"/>
          <w:szCs w:val="28"/>
        </w:rPr>
        <w:t xml:space="preserve"> «Вольный Дон</w:t>
      </w:r>
      <w:r w:rsidR="007B1AF7" w:rsidRPr="00D0160C">
        <w:rPr>
          <w:rFonts w:ascii="Times New Roman" w:hAnsi="Times New Roman" w:cs="Times New Roman"/>
          <w:sz w:val="28"/>
          <w:szCs w:val="28"/>
        </w:rPr>
        <w:t>»</w:t>
      </w:r>
      <w:r w:rsidR="0074141D">
        <w:rPr>
          <w:rFonts w:ascii="Times New Roman" w:hAnsi="Times New Roman" w:cs="Times New Roman"/>
          <w:sz w:val="28"/>
          <w:szCs w:val="28"/>
        </w:rPr>
        <w:t xml:space="preserve"> (далее - К</w:t>
      </w:r>
      <w:r w:rsidR="007B1AF7">
        <w:rPr>
          <w:rFonts w:ascii="Times New Roman" w:hAnsi="Times New Roman" w:cs="Times New Roman"/>
          <w:sz w:val="28"/>
          <w:szCs w:val="28"/>
        </w:rPr>
        <w:t xml:space="preserve">онкурс) </w:t>
      </w:r>
      <w:r w:rsidR="000855F8">
        <w:rPr>
          <w:rFonts w:ascii="Times New Roman" w:hAnsi="Times New Roman" w:cs="Times New Roman"/>
          <w:sz w:val="28"/>
          <w:szCs w:val="28"/>
        </w:rPr>
        <w:t xml:space="preserve">проводится в рамках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="000855F8">
        <w:rPr>
          <w:rFonts w:ascii="Times New Roman" w:hAnsi="Times New Roman" w:cs="Times New Roman"/>
          <w:sz w:val="28"/>
          <w:szCs w:val="28"/>
        </w:rPr>
        <w:t>Всероссийского</w:t>
      </w:r>
      <w:r w:rsidR="00DF0934">
        <w:rPr>
          <w:rFonts w:ascii="Times New Roman" w:hAnsi="Times New Roman" w:cs="Times New Roman"/>
          <w:sz w:val="28"/>
          <w:szCs w:val="28"/>
        </w:rPr>
        <w:t xml:space="preserve"> фестиваля казачьего творчества «Казачье братство»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B1AF7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7B1AF7" w:rsidRPr="007B1AF7">
        <w:rPr>
          <w:rFonts w:ascii="Times New Roman" w:hAnsi="Times New Roman" w:cs="Times New Roman"/>
          <w:sz w:val="28"/>
          <w:szCs w:val="28"/>
        </w:rPr>
        <w:t>проводится в соответствии с постановлением правительства Воронежской области от 29.08.2018 г. №760 «Об областных творческих фестивалях и выставках» с целью расширения культурного сотрудничества по сохранению и развитию традиционной казачьей культуры.</w:t>
      </w:r>
    </w:p>
    <w:p w:rsidR="007B1AF7" w:rsidRDefault="007B1AF7" w:rsidP="007B1AF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AF7" w:rsidRPr="007B1AF7" w:rsidRDefault="007B1AF7" w:rsidP="007B1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B1AF7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B83AD2">
        <w:rPr>
          <w:rFonts w:ascii="Times New Roman" w:hAnsi="Times New Roman" w:cs="Times New Roman"/>
          <w:b/>
          <w:sz w:val="28"/>
          <w:szCs w:val="28"/>
        </w:rPr>
        <w:t>К</w:t>
      </w:r>
      <w:r w:rsidRPr="007B1AF7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7B1AF7" w:rsidRPr="008B3897" w:rsidRDefault="007B1AF7" w:rsidP="007B1AF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8B3897">
        <w:rPr>
          <w:rFonts w:ascii="Times New Roman" w:hAnsi="Times New Roman" w:cs="Times New Roman"/>
          <w:sz w:val="28"/>
          <w:szCs w:val="28"/>
        </w:rPr>
        <w:t xml:space="preserve">Цель </w:t>
      </w:r>
      <w:r w:rsidR="00395B8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r w:rsidRPr="008B3897">
        <w:rPr>
          <w:rFonts w:ascii="Times New Roman" w:hAnsi="Times New Roman" w:cs="Times New Roman"/>
          <w:sz w:val="28"/>
          <w:szCs w:val="28"/>
        </w:rPr>
        <w:t>:</w:t>
      </w:r>
    </w:p>
    <w:p w:rsidR="007B1AF7" w:rsidRDefault="007B1AF7" w:rsidP="007B1A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целях возрождения, развития в современных условиях самобытной традиционной казачьей культуры: выявления и поддержки талантливых творческих коллективов и отдельных участников, обмена опытом, повышения профессионального мастерства, объединения участников в рамках фестивального движения, сохранения постоянных контактов между ними.</w:t>
      </w:r>
    </w:p>
    <w:p w:rsidR="007B1AF7" w:rsidRPr="00E2367D" w:rsidRDefault="007B1AF7" w:rsidP="007B1AF7">
      <w:pPr>
        <w:pStyle w:val="a7"/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A82BAC">
        <w:rPr>
          <w:rFonts w:ascii="Times New Roman" w:hAnsi="Times New Roman"/>
          <w:sz w:val="28"/>
          <w:szCs w:val="28"/>
        </w:rPr>
        <w:t xml:space="preserve">Задачами </w:t>
      </w:r>
      <w:r w:rsidR="00395B8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онкурса</w:t>
      </w:r>
      <w:r w:rsidRPr="00A82BAC">
        <w:rPr>
          <w:rFonts w:ascii="Times New Roman" w:hAnsi="Times New Roman"/>
          <w:sz w:val="28"/>
          <w:szCs w:val="28"/>
        </w:rPr>
        <w:t xml:space="preserve"> являются:</w:t>
      </w:r>
    </w:p>
    <w:p w:rsidR="007B1AF7" w:rsidRDefault="007B1AF7" w:rsidP="007B1AF7">
      <w:pPr>
        <w:pStyle w:val="a7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возрождению, сохранению и популяризации традиционной казачьей культуры: истории, обычаев, обрядов;</w:t>
      </w:r>
    </w:p>
    <w:p w:rsidR="007B1AF7" w:rsidRDefault="007B1AF7" w:rsidP="007B1AF7">
      <w:pPr>
        <w:pStyle w:val="a7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культурного сотрудничества с казачьими коллективами других регионов России;</w:t>
      </w:r>
    </w:p>
    <w:p w:rsidR="007B1AF7" w:rsidRDefault="007B1AF7" w:rsidP="007B1AF7">
      <w:pPr>
        <w:pStyle w:val="a7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нравственно-патриотическое воспитание подрастающего поколения;</w:t>
      </w:r>
    </w:p>
    <w:p w:rsidR="007B1AF7" w:rsidRDefault="007B1AF7" w:rsidP="007B1AF7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уважения и гордости у подрастающего поколения к самобытным культурным традициям народов России.</w:t>
      </w:r>
    </w:p>
    <w:p w:rsidR="007B1AF7" w:rsidRDefault="007B1AF7" w:rsidP="007B1AF7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7B1AF7" w:rsidRDefault="007B1AF7" w:rsidP="007B1AF7">
      <w:pPr>
        <w:pStyle w:val="a3"/>
        <w:spacing w:after="0"/>
        <w:ind w:left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3. учредители и организаторы</w:t>
      </w:r>
    </w:p>
    <w:p w:rsidR="007B1AF7" w:rsidRDefault="007B1AF7" w:rsidP="007B1AF7">
      <w:pPr>
        <w:pStyle w:val="a3"/>
        <w:spacing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 культуры Воронежской области</w:t>
      </w:r>
    </w:p>
    <w:p w:rsidR="007B1AF7" w:rsidRDefault="007B1AF7" w:rsidP="007B1AF7">
      <w:pPr>
        <w:pStyle w:val="a3"/>
        <w:spacing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7B1AF7">
        <w:rPr>
          <w:rFonts w:ascii="Times New Roman" w:hAnsi="Times New Roman"/>
          <w:sz w:val="28"/>
          <w:szCs w:val="28"/>
        </w:rPr>
        <w:t>Подгоренского муниципального района Воронежской области</w:t>
      </w:r>
    </w:p>
    <w:p w:rsidR="007B1AF7" w:rsidRDefault="007B1AF7" w:rsidP="007B1AF7">
      <w:pPr>
        <w:pStyle w:val="a3"/>
        <w:spacing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ГБУК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«Воронежский областной центр народного творчества и кино»</w:t>
      </w:r>
    </w:p>
    <w:p w:rsidR="007B1AF7" w:rsidRDefault="007B1AF7" w:rsidP="007B1AF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МКУК «Районный Дом Культуры</w:t>
      </w:r>
      <w:r w:rsidRPr="00CC28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Подгоренского муниципального района</w:t>
      </w:r>
    </w:p>
    <w:p w:rsidR="00CC2879" w:rsidRDefault="007B1AF7" w:rsidP="007B1AF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F2494" w:rsidRPr="008B3897">
        <w:rPr>
          <w:rFonts w:ascii="Times New Roman" w:hAnsi="Times New Roman" w:cs="Times New Roman"/>
          <w:sz w:val="28"/>
          <w:szCs w:val="28"/>
        </w:rPr>
        <w:t>енеральный спонсор фестиваля</w:t>
      </w:r>
      <w:r w:rsidR="0074141D">
        <w:rPr>
          <w:rFonts w:ascii="Times New Roman" w:hAnsi="Times New Roman" w:cs="Times New Roman"/>
          <w:sz w:val="28"/>
          <w:szCs w:val="28"/>
        </w:rPr>
        <w:t xml:space="preserve"> –</w:t>
      </w:r>
      <w:r w:rsidR="00AF2494" w:rsidRPr="008B3897">
        <w:rPr>
          <w:rFonts w:ascii="Times New Roman" w:hAnsi="Times New Roman" w:cs="Times New Roman"/>
          <w:sz w:val="28"/>
          <w:szCs w:val="28"/>
        </w:rPr>
        <w:t xml:space="preserve"> АО «ЕВРОЦЕМЕНТ </w:t>
      </w:r>
      <w:proofErr w:type="spellStart"/>
      <w:r w:rsidR="00AF2494" w:rsidRPr="008B3897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="00AF2494" w:rsidRPr="008B3897">
        <w:rPr>
          <w:rFonts w:ascii="Times New Roman" w:hAnsi="Times New Roman" w:cs="Times New Roman"/>
          <w:sz w:val="28"/>
          <w:szCs w:val="28"/>
        </w:rPr>
        <w:t>»</w:t>
      </w:r>
    </w:p>
    <w:p w:rsidR="007B1AF7" w:rsidRDefault="007B1AF7" w:rsidP="007B1AF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2879" w:rsidRDefault="007B1AF7" w:rsidP="007B1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C2879" w:rsidRPr="00FE0D6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C7CCF">
        <w:rPr>
          <w:rFonts w:ascii="Times New Roman" w:hAnsi="Times New Roman" w:cs="Times New Roman"/>
          <w:b/>
          <w:sz w:val="28"/>
          <w:szCs w:val="28"/>
        </w:rPr>
        <w:t>СРОКИ ПРОВЕДЕНИЯ</w:t>
      </w:r>
    </w:p>
    <w:p w:rsidR="00953F4B" w:rsidRPr="00CC2879" w:rsidRDefault="007B1AF7" w:rsidP="00395B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C2879" w:rsidRPr="00CC2879">
        <w:rPr>
          <w:rFonts w:ascii="Times New Roman" w:hAnsi="Times New Roman" w:cs="Times New Roman"/>
          <w:sz w:val="28"/>
          <w:szCs w:val="28"/>
        </w:rPr>
        <w:t xml:space="preserve">онкурс </w:t>
      </w:r>
      <w:r w:rsidR="00395B87">
        <w:rPr>
          <w:rFonts w:ascii="Times New Roman" w:hAnsi="Times New Roman" w:cs="Times New Roman"/>
          <w:sz w:val="28"/>
          <w:szCs w:val="28"/>
        </w:rPr>
        <w:t>проводится</w:t>
      </w:r>
      <w:r w:rsidR="00CC2879" w:rsidRPr="00CC2879">
        <w:rPr>
          <w:rFonts w:ascii="Times New Roman" w:hAnsi="Times New Roman" w:cs="Times New Roman"/>
          <w:sz w:val="28"/>
          <w:szCs w:val="28"/>
        </w:rPr>
        <w:t xml:space="preserve"> в два этапа:</w:t>
      </w:r>
    </w:p>
    <w:p w:rsidR="00FE0D6F" w:rsidRDefault="00BC7CCF" w:rsidP="00395B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85169" w:rsidRPr="00D85169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5D34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B87" w:rsidRPr="00395B87">
        <w:rPr>
          <w:rFonts w:ascii="Times New Roman" w:hAnsi="Times New Roman" w:cs="Times New Roman"/>
          <w:b/>
          <w:sz w:val="28"/>
          <w:szCs w:val="28"/>
        </w:rPr>
        <w:t xml:space="preserve">(20 </w:t>
      </w:r>
      <w:r w:rsidR="00395B87">
        <w:rPr>
          <w:rFonts w:ascii="Times New Roman" w:hAnsi="Times New Roman" w:cs="Times New Roman"/>
          <w:b/>
          <w:sz w:val="28"/>
          <w:szCs w:val="28"/>
        </w:rPr>
        <w:t>декабря</w:t>
      </w:r>
      <w:r w:rsidR="00B10E41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F7767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E31AD">
        <w:rPr>
          <w:rFonts w:ascii="Times New Roman" w:hAnsi="Times New Roman" w:cs="Times New Roman"/>
          <w:b/>
          <w:sz w:val="28"/>
          <w:szCs w:val="28"/>
        </w:rPr>
        <w:t>2</w:t>
      </w:r>
      <w:r w:rsidR="00F77670">
        <w:rPr>
          <w:rFonts w:ascii="Times New Roman" w:hAnsi="Times New Roman" w:cs="Times New Roman"/>
          <w:b/>
          <w:sz w:val="28"/>
          <w:szCs w:val="28"/>
        </w:rPr>
        <w:t>1 марта</w:t>
      </w:r>
      <w:r w:rsidR="00B10E41">
        <w:rPr>
          <w:rFonts w:ascii="Times New Roman" w:hAnsi="Times New Roman" w:cs="Times New Roman"/>
          <w:b/>
          <w:sz w:val="28"/>
          <w:szCs w:val="28"/>
        </w:rPr>
        <w:t xml:space="preserve"> 2021</w:t>
      </w:r>
      <w:proofErr w:type="gramStart"/>
      <w:r w:rsidR="00395B87" w:rsidRPr="00395B87">
        <w:rPr>
          <w:rFonts w:ascii="Times New Roman" w:hAnsi="Times New Roman" w:cs="Times New Roman"/>
          <w:b/>
          <w:sz w:val="28"/>
          <w:szCs w:val="28"/>
        </w:rPr>
        <w:t>)</w:t>
      </w:r>
      <w:r w:rsidR="00D85169" w:rsidRPr="00980A1D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980A1D" w:rsidRPr="00980A1D">
        <w:rPr>
          <w:rFonts w:ascii="Times New Roman" w:hAnsi="Times New Roman" w:cs="Times New Roman"/>
          <w:sz w:val="28"/>
          <w:szCs w:val="28"/>
        </w:rPr>
        <w:t xml:space="preserve"> п</w:t>
      </w:r>
      <w:r w:rsidR="00227A91" w:rsidRPr="00980A1D">
        <w:rPr>
          <w:rFonts w:ascii="Times New Roman" w:hAnsi="Times New Roman" w:cs="Times New Roman"/>
          <w:sz w:val="28"/>
          <w:szCs w:val="28"/>
        </w:rPr>
        <w:t>р</w:t>
      </w:r>
      <w:r w:rsidR="00227A91">
        <w:rPr>
          <w:rFonts w:ascii="Times New Roman" w:hAnsi="Times New Roman" w:cs="Times New Roman"/>
          <w:sz w:val="28"/>
          <w:szCs w:val="28"/>
        </w:rPr>
        <w:t>ием заявок и видеоматериалов</w:t>
      </w:r>
      <w:r w:rsidR="00980A1D">
        <w:rPr>
          <w:rFonts w:ascii="Times New Roman" w:hAnsi="Times New Roman" w:cs="Times New Roman"/>
          <w:sz w:val="28"/>
          <w:szCs w:val="28"/>
        </w:rPr>
        <w:t>, присланных на Конкурс.</w:t>
      </w:r>
      <w:r w:rsidR="00227A91">
        <w:rPr>
          <w:rFonts w:ascii="Times New Roman" w:hAnsi="Times New Roman" w:cs="Times New Roman"/>
          <w:sz w:val="28"/>
          <w:szCs w:val="28"/>
        </w:rPr>
        <w:t xml:space="preserve"> Видеозапись отправляется вместе с </w:t>
      </w:r>
      <w:proofErr w:type="spellStart"/>
      <w:r w:rsidR="00227A91">
        <w:rPr>
          <w:rFonts w:ascii="Times New Roman" w:hAnsi="Times New Roman" w:cs="Times New Roman"/>
          <w:sz w:val="28"/>
          <w:szCs w:val="28"/>
        </w:rPr>
        <w:t>заявкойна</w:t>
      </w:r>
      <w:proofErr w:type="spellEnd"/>
      <w:r w:rsidR="00227A91">
        <w:rPr>
          <w:rFonts w:ascii="Times New Roman" w:hAnsi="Times New Roman" w:cs="Times New Roman"/>
          <w:sz w:val="28"/>
          <w:szCs w:val="28"/>
        </w:rPr>
        <w:t xml:space="preserve"> указанный адрес в любом формате, в том числе</w:t>
      </w:r>
      <w:r w:rsidR="003E3EB4">
        <w:rPr>
          <w:rFonts w:ascii="Times New Roman" w:hAnsi="Times New Roman" w:cs="Times New Roman"/>
          <w:sz w:val="28"/>
          <w:szCs w:val="28"/>
        </w:rPr>
        <w:t xml:space="preserve"> допускается ссылка на </w:t>
      </w:r>
      <w:r w:rsidR="003E3EB4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FE1BD9">
        <w:rPr>
          <w:rFonts w:ascii="Times New Roman" w:hAnsi="Times New Roman" w:cs="Times New Roman"/>
          <w:sz w:val="28"/>
          <w:szCs w:val="28"/>
        </w:rPr>
        <w:t>и облачные хранилища</w:t>
      </w:r>
      <w:r w:rsidR="003E3EB4">
        <w:rPr>
          <w:rFonts w:ascii="Times New Roman" w:hAnsi="Times New Roman" w:cs="Times New Roman"/>
          <w:sz w:val="28"/>
          <w:szCs w:val="28"/>
        </w:rPr>
        <w:t xml:space="preserve"> сервисов Я</w:t>
      </w:r>
      <w:r w:rsidR="00FE1BD9">
        <w:rPr>
          <w:rFonts w:ascii="Times New Roman" w:hAnsi="Times New Roman" w:cs="Times New Roman"/>
          <w:sz w:val="28"/>
          <w:szCs w:val="28"/>
        </w:rPr>
        <w:t xml:space="preserve">ндекс и </w:t>
      </w:r>
      <w:r w:rsidR="00FE1BD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E1BD9" w:rsidRPr="00FE1BD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E1BD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06F11">
        <w:rPr>
          <w:rFonts w:ascii="Times New Roman" w:hAnsi="Times New Roman" w:cs="Times New Roman"/>
          <w:sz w:val="28"/>
          <w:szCs w:val="28"/>
        </w:rPr>
        <w:t>. В названии видеозаписи должно быть указано: название коллектива или ФИО исполнителя, населенный пункт, название произведения.</w:t>
      </w:r>
    </w:p>
    <w:p w:rsidR="00980A1D" w:rsidRDefault="00BC7CCF" w:rsidP="00395B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06F11" w:rsidRPr="005559FD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F7767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E31AD">
        <w:rPr>
          <w:rFonts w:ascii="Times New Roman" w:hAnsi="Times New Roman" w:cs="Times New Roman"/>
          <w:b/>
          <w:sz w:val="28"/>
          <w:szCs w:val="28"/>
        </w:rPr>
        <w:t>2</w:t>
      </w:r>
      <w:r w:rsidR="00F77670">
        <w:rPr>
          <w:rFonts w:ascii="Times New Roman" w:hAnsi="Times New Roman" w:cs="Times New Roman"/>
          <w:b/>
          <w:sz w:val="28"/>
          <w:szCs w:val="28"/>
        </w:rPr>
        <w:t>1 марта</w:t>
      </w:r>
      <w:r w:rsidR="00B10E41" w:rsidRPr="00B10E41">
        <w:rPr>
          <w:rFonts w:ascii="Times New Roman" w:hAnsi="Times New Roman" w:cs="Times New Roman"/>
          <w:b/>
          <w:sz w:val="28"/>
          <w:szCs w:val="28"/>
        </w:rPr>
        <w:t xml:space="preserve"> 2021 – 1 </w:t>
      </w:r>
      <w:r w:rsidR="00F77670">
        <w:rPr>
          <w:rFonts w:ascii="Times New Roman" w:hAnsi="Times New Roman" w:cs="Times New Roman"/>
          <w:b/>
          <w:sz w:val="28"/>
          <w:szCs w:val="28"/>
        </w:rPr>
        <w:t>мая</w:t>
      </w:r>
      <w:r w:rsidR="00B10E41" w:rsidRPr="00B10E41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980A1D" w:rsidRPr="00B10E41">
        <w:rPr>
          <w:rFonts w:ascii="Times New Roman" w:hAnsi="Times New Roman" w:cs="Times New Roman"/>
          <w:b/>
          <w:sz w:val="28"/>
          <w:szCs w:val="28"/>
        </w:rPr>
        <w:t>)</w:t>
      </w:r>
      <w:r w:rsidR="00980A1D">
        <w:rPr>
          <w:rFonts w:ascii="Times New Roman" w:hAnsi="Times New Roman" w:cs="Times New Roman"/>
          <w:sz w:val="28"/>
          <w:szCs w:val="28"/>
        </w:rPr>
        <w:t xml:space="preserve"> – определение победителей</w:t>
      </w:r>
      <w:r w:rsidR="00980A1D" w:rsidRPr="00D85169">
        <w:rPr>
          <w:rFonts w:ascii="Times New Roman" w:hAnsi="Times New Roman" w:cs="Times New Roman"/>
          <w:sz w:val="28"/>
          <w:szCs w:val="28"/>
        </w:rPr>
        <w:t xml:space="preserve"> по присланным видеозаписям</w:t>
      </w:r>
      <w:r w:rsidR="00980A1D">
        <w:rPr>
          <w:rFonts w:ascii="Times New Roman" w:hAnsi="Times New Roman" w:cs="Times New Roman"/>
          <w:sz w:val="28"/>
          <w:szCs w:val="28"/>
        </w:rPr>
        <w:t>,</w:t>
      </w:r>
      <w:r w:rsidR="00980A1D" w:rsidRPr="00D85169">
        <w:rPr>
          <w:rFonts w:ascii="Times New Roman" w:hAnsi="Times New Roman" w:cs="Times New Roman"/>
          <w:sz w:val="28"/>
          <w:szCs w:val="28"/>
        </w:rPr>
        <w:t xml:space="preserve"> отбор коллективов и </w:t>
      </w:r>
      <w:r w:rsidR="0062695C">
        <w:rPr>
          <w:rFonts w:ascii="Times New Roman" w:hAnsi="Times New Roman" w:cs="Times New Roman"/>
          <w:sz w:val="28"/>
          <w:szCs w:val="28"/>
        </w:rPr>
        <w:t>мастеров</w:t>
      </w:r>
      <w:r w:rsidR="00980A1D"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 w:rsidR="00980A1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A73FA">
        <w:rPr>
          <w:rFonts w:ascii="Times New Roman" w:hAnsi="Times New Roman" w:cs="Times New Roman"/>
          <w:sz w:val="28"/>
          <w:szCs w:val="28"/>
        </w:rPr>
        <w:t> </w:t>
      </w:r>
      <w:r w:rsidR="00980A1D">
        <w:rPr>
          <w:rFonts w:ascii="Times New Roman" w:hAnsi="Times New Roman" w:cs="Times New Roman"/>
          <w:sz w:val="28"/>
          <w:szCs w:val="28"/>
        </w:rPr>
        <w:t>Всероссийском фестивале казачьего творчества «Казачье братство».</w:t>
      </w:r>
      <w:proofErr w:type="gramEnd"/>
    </w:p>
    <w:p w:rsidR="00980A1D" w:rsidRDefault="00980A1D" w:rsidP="00395B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2EE3" w:rsidRDefault="00906F11" w:rsidP="00395B8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B87">
        <w:rPr>
          <w:rFonts w:ascii="Times New Roman" w:hAnsi="Times New Roman" w:cs="Times New Roman"/>
          <w:b/>
          <w:sz w:val="28"/>
          <w:szCs w:val="28"/>
        </w:rPr>
        <w:t>6-7 августа 2021 года</w:t>
      </w:r>
      <w:r w:rsidR="00980A1D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395B87">
        <w:rPr>
          <w:rFonts w:ascii="Times New Roman" w:hAnsi="Times New Roman" w:cs="Times New Roman"/>
          <w:sz w:val="28"/>
          <w:szCs w:val="28"/>
        </w:rPr>
        <w:t xml:space="preserve">гала-концерт </w:t>
      </w:r>
      <w:r w:rsidR="00395B8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95B87">
        <w:rPr>
          <w:rFonts w:ascii="Times New Roman" w:hAnsi="Times New Roman" w:cs="Times New Roman"/>
          <w:sz w:val="28"/>
          <w:szCs w:val="28"/>
        </w:rPr>
        <w:t xml:space="preserve">Всероссийского фестиваля казачьего творчества «Казачье братство» с участием победителей </w:t>
      </w:r>
      <w:r w:rsidR="0062695C" w:rsidRPr="00D0160C">
        <w:rPr>
          <w:rFonts w:ascii="Times New Roman" w:hAnsi="Times New Roman" w:cs="Times New Roman"/>
          <w:sz w:val="28"/>
          <w:szCs w:val="28"/>
        </w:rPr>
        <w:t>К</w:t>
      </w:r>
      <w:r w:rsidR="00D0160C">
        <w:rPr>
          <w:rFonts w:ascii="Times New Roman" w:hAnsi="Times New Roman" w:cs="Times New Roman"/>
          <w:sz w:val="28"/>
          <w:szCs w:val="28"/>
        </w:rPr>
        <w:t>онкурса «Вольный Дон</w:t>
      </w:r>
      <w:proofErr w:type="gramStart"/>
      <w:r w:rsidR="00395B87" w:rsidRPr="00D0160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95B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95B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т. Подгоренский</w:t>
      </w:r>
      <w:r w:rsidR="00395B87">
        <w:rPr>
          <w:rFonts w:ascii="Times New Roman" w:hAnsi="Times New Roman" w:cs="Times New Roman"/>
          <w:sz w:val="28"/>
          <w:szCs w:val="28"/>
        </w:rPr>
        <w:t xml:space="preserve"> Подгоренского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="00395B87">
        <w:rPr>
          <w:rFonts w:ascii="Times New Roman" w:hAnsi="Times New Roman" w:cs="Times New Roman"/>
          <w:sz w:val="28"/>
          <w:szCs w:val="28"/>
        </w:rPr>
        <w:t>.</w:t>
      </w:r>
      <w:r w:rsidR="00980A1D">
        <w:rPr>
          <w:rFonts w:ascii="Times New Roman" w:hAnsi="Times New Roman" w:cs="Times New Roman"/>
          <w:sz w:val="28"/>
          <w:szCs w:val="28"/>
        </w:rPr>
        <w:t xml:space="preserve"> Для участия в</w:t>
      </w:r>
      <w:r w:rsidR="00980A1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80A1D">
        <w:rPr>
          <w:rFonts w:ascii="Times New Roman" w:hAnsi="Times New Roman" w:cs="Times New Roman"/>
          <w:sz w:val="28"/>
          <w:szCs w:val="28"/>
        </w:rPr>
        <w:t xml:space="preserve">Всероссийском фестивале казачьего творчества «Казачье братство» </w:t>
      </w:r>
      <w:r w:rsidR="00F62EE3">
        <w:rPr>
          <w:rFonts w:ascii="Times New Roman" w:hAnsi="Times New Roman" w:cs="Times New Roman"/>
          <w:sz w:val="28"/>
          <w:szCs w:val="28"/>
        </w:rPr>
        <w:t xml:space="preserve">Оргкомитет направляет письма приглашения </w:t>
      </w:r>
      <w:r w:rsidR="00F62EE3" w:rsidRPr="00395B87">
        <w:rPr>
          <w:rFonts w:ascii="Times New Roman" w:hAnsi="Times New Roman" w:cs="Times New Roman"/>
          <w:sz w:val="28"/>
          <w:szCs w:val="28"/>
        </w:rPr>
        <w:t>участник</w:t>
      </w:r>
      <w:r w:rsidR="00BC7CCF" w:rsidRPr="00395B87">
        <w:rPr>
          <w:rFonts w:ascii="Times New Roman" w:hAnsi="Times New Roman" w:cs="Times New Roman"/>
          <w:sz w:val="28"/>
          <w:szCs w:val="28"/>
        </w:rPr>
        <w:t>ам</w:t>
      </w:r>
      <w:r w:rsidR="007933E2">
        <w:rPr>
          <w:rFonts w:ascii="Times New Roman" w:hAnsi="Times New Roman" w:cs="Times New Roman"/>
          <w:sz w:val="28"/>
          <w:szCs w:val="28"/>
        </w:rPr>
        <w:t>,</w:t>
      </w:r>
      <w:r w:rsidR="00BC7CCF" w:rsidRPr="00395B87">
        <w:rPr>
          <w:rFonts w:ascii="Times New Roman" w:hAnsi="Times New Roman" w:cs="Times New Roman"/>
          <w:sz w:val="28"/>
          <w:szCs w:val="28"/>
        </w:rPr>
        <w:t xml:space="preserve"> отобранным по итогам </w:t>
      </w:r>
      <w:r w:rsidR="000D1EE7">
        <w:rPr>
          <w:rFonts w:ascii="Times New Roman" w:hAnsi="Times New Roman" w:cs="Times New Roman"/>
          <w:sz w:val="28"/>
          <w:szCs w:val="28"/>
        </w:rPr>
        <w:t>Конкурса</w:t>
      </w:r>
      <w:r w:rsidR="00F62EE3" w:rsidRPr="00395B87">
        <w:rPr>
          <w:rFonts w:ascii="Times New Roman" w:hAnsi="Times New Roman" w:cs="Times New Roman"/>
          <w:sz w:val="28"/>
          <w:szCs w:val="28"/>
        </w:rPr>
        <w:t>.</w:t>
      </w:r>
    </w:p>
    <w:p w:rsidR="0094054B" w:rsidRDefault="00395B87" w:rsidP="00395B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Всероссийского фестиваля казачьего творчества «Казачье братство»</w:t>
      </w:r>
      <w:r w:rsidR="00F62EE3">
        <w:rPr>
          <w:rFonts w:ascii="Times New Roman" w:hAnsi="Times New Roman" w:cs="Times New Roman"/>
          <w:sz w:val="28"/>
          <w:szCs w:val="28"/>
        </w:rPr>
        <w:t xml:space="preserve"> выстроена в едино</w:t>
      </w:r>
      <w:r>
        <w:rPr>
          <w:rFonts w:ascii="Times New Roman" w:hAnsi="Times New Roman" w:cs="Times New Roman"/>
          <w:sz w:val="28"/>
          <w:szCs w:val="28"/>
        </w:rPr>
        <w:t xml:space="preserve">й смысловой концепции, поэтому </w:t>
      </w:r>
      <w:r w:rsidR="00F62EE3">
        <w:rPr>
          <w:rFonts w:ascii="Times New Roman" w:hAnsi="Times New Roman" w:cs="Times New Roman"/>
          <w:sz w:val="28"/>
          <w:szCs w:val="28"/>
        </w:rPr>
        <w:t>Оргкомитет</w:t>
      </w:r>
      <w:r w:rsidR="00842284">
        <w:rPr>
          <w:rFonts w:ascii="Times New Roman" w:hAnsi="Times New Roman" w:cs="Times New Roman"/>
          <w:sz w:val="28"/>
          <w:szCs w:val="28"/>
        </w:rPr>
        <w:t>,</w:t>
      </w:r>
      <w:r w:rsidR="00F62EE3">
        <w:rPr>
          <w:rFonts w:ascii="Times New Roman" w:hAnsi="Times New Roman" w:cs="Times New Roman"/>
          <w:sz w:val="28"/>
          <w:szCs w:val="28"/>
        </w:rPr>
        <w:t xml:space="preserve"> по требованию постановочной группы</w:t>
      </w:r>
      <w:r w:rsidR="00842284">
        <w:rPr>
          <w:rFonts w:ascii="Times New Roman" w:hAnsi="Times New Roman" w:cs="Times New Roman"/>
          <w:sz w:val="28"/>
          <w:szCs w:val="28"/>
        </w:rPr>
        <w:t>,</w:t>
      </w:r>
      <w:r w:rsidR="00F62EE3">
        <w:rPr>
          <w:rFonts w:ascii="Times New Roman" w:hAnsi="Times New Roman" w:cs="Times New Roman"/>
          <w:sz w:val="28"/>
          <w:szCs w:val="28"/>
        </w:rPr>
        <w:t xml:space="preserve"> вправе предложить участникам сократить, переработать</w:t>
      </w:r>
      <w:r w:rsidR="0062695C">
        <w:rPr>
          <w:rFonts w:ascii="Times New Roman" w:hAnsi="Times New Roman" w:cs="Times New Roman"/>
          <w:sz w:val="28"/>
          <w:szCs w:val="28"/>
        </w:rPr>
        <w:t>,</w:t>
      </w:r>
      <w:r w:rsidR="00F62EE3">
        <w:rPr>
          <w:rFonts w:ascii="Times New Roman" w:hAnsi="Times New Roman" w:cs="Times New Roman"/>
          <w:sz w:val="28"/>
          <w:szCs w:val="28"/>
        </w:rPr>
        <w:t xml:space="preserve"> за</w:t>
      </w:r>
      <w:r w:rsidR="0062695C">
        <w:rPr>
          <w:rFonts w:ascii="Times New Roman" w:hAnsi="Times New Roman" w:cs="Times New Roman"/>
          <w:sz w:val="28"/>
          <w:szCs w:val="28"/>
        </w:rPr>
        <w:t>менить те или иные произведения или отказать в участии.</w:t>
      </w:r>
    </w:p>
    <w:p w:rsidR="00ED7140" w:rsidRDefault="00ED7140" w:rsidP="007B1A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160C" w:rsidRPr="00CC2879" w:rsidRDefault="00CB5FF6" w:rsidP="00D0160C">
      <w:pPr>
        <w:pStyle w:val="ListParagraph1"/>
        <w:spacing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CC2879" w:rsidRPr="00CC2879">
        <w:rPr>
          <w:rFonts w:ascii="Times New Roman" w:hAnsi="Times New Roman"/>
          <w:b/>
          <w:sz w:val="28"/>
          <w:szCs w:val="28"/>
        </w:rPr>
        <w:t>УСЛОВ</w:t>
      </w:r>
      <w:r w:rsidR="00395B87">
        <w:rPr>
          <w:rFonts w:ascii="Times New Roman" w:hAnsi="Times New Roman"/>
          <w:b/>
          <w:sz w:val="28"/>
          <w:szCs w:val="28"/>
        </w:rPr>
        <w:t xml:space="preserve">ИЯ УЧАСТИЯ В </w:t>
      </w:r>
      <w:r w:rsidR="00ED7140">
        <w:rPr>
          <w:rFonts w:ascii="Times New Roman" w:hAnsi="Times New Roman"/>
          <w:b/>
          <w:sz w:val="28"/>
          <w:szCs w:val="28"/>
        </w:rPr>
        <w:t>КОНКУРСЕ</w:t>
      </w:r>
    </w:p>
    <w:p w:rsidR="00E32A1F" w:rsidRPr="009643A6" w:rsidRDefault="00395B87" w:rsidP="00395B87">
      <w:pPr>
        <w:pStyle w:val="2"/>
        <w:spacing w:line="276" w:lineRule="auto"/>
        <w:ind w:right="0" w:firstLine="567"/>
        <w:jc w:val="both"/>
        <w:rPr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5</w:t>
      </w:r>
      <w:r w:rsidR="005559FD">
        <w:rPr>
          <w:rFonts w:ascii="Times New Roman" w:hAnsi="Times New Roman"/>
          <w:sz w:val="28"/>
          <w:szCs w:val="28"/>
        </w:rPr>
        <w:t>.1.</w:t>
      </w:r>
      <w:r w:rsidR="00BF649F" w:rsidRPr="000245F2">
        <w:rPr>
          <w:rFonts w:ascii="Times New Roman" w:hAnsi="Times New Roman"/>
          <w:sz w:val="28"/>
          <w:szCs w:val="28"/>
        </w:rPr>
        <w:t>К</w:t>
      </w:r>
      <w:r w:rsidR="00BF649F">
        <w:rPr>
          <w:rFonts w:ascii="Times New Roman" w:hAnsi="Times New Roman"/>
          <w:sz w:val="28"/>
          <w:szCs w:val="28"/>
        </w:rPr>
        <w:t xml:space="preserve">участию </w:t>
      </w:r>
      <w:r>
        <w:rPr>
          <w:rFonts w:ascii="Times New Roman" w:hAnsi="Times New Roman"/>
          <w:sz w:val="28"/>
          <w:szCs w:val="28"/>
        </w:rPr>
        <w:t>в К</w:t>
      </w:r>
      <w:r w:rsidR="00EE6386">
        <w:rPr>
          <w:rFonts w:ascii="Times New Roman" w:hAnsi="Times New Roman"/>
          <w:sz w:val="28"/>
          <w:szCs w:val="28"/>
        </w:rPr>
        <w:t>онкурсе</w:t>
      </w:r>
      <w:r w:rsidR="00BF649F">
        <w:rPr>
          <w:rFonts w:ascii="Times New Roman" w:hAnsi="Times New Roman"/>
          <w:sz w:val="28"/>
          <w:szCs w:val="28"/>
        </w:rPr>
        <w:t>приглашаю</w:t>
      </w:r>
      <w:r w:rsidR="00AB06BA">
        <w:rPr>
          <w:rFonts w:ascii="Times New Roman" w:hAnsi="Times New Roman"/>
          <w:sz w:val="28"/>
          <w:szCs w:val="28"/>
        </w:rPr>
        <w:t>тся</w:t>
      </w:r>
      <w:r w:rsidR="000245F2">
        <w:rPr>
          <w:rFonts w:ascii="Times New Roman" w:hAnsi="Times New Roman"/>
          <w:sz w:val="28"/>
          <w:szCs w:val="28"/>
        </w:rPr>
        <w:t>профессиональные ансамбли</w:t>
      </w:r>
      <w:r w:rsidR="00AB06BA">
        <w:rPr>
          <w:rFonts w:ascii="Times New Roman" w:hAnsi="Times New Roman"/>
          <w:sz w:val="28"/>
          <w:szCs w:val="28"/>
        </w:rPr>
        <w:t>, учащиеся и коллективы средне-профессиональных и высших учебных заведений со званием «народный»</w:t>
      </w:r>
      <w:r w:rsidR="003D7AD6">
        <w:rPr>
          <w:rFonts w:ascii="Times New Roman" w:hAnsi="Times New Roman"/>
          <w:sz w:val="28"/>
          <w:szCs w:val="28"/>
        </w:rPr>
        <w:t>, репертуар которых основан на казачьих песенных традициях</w:t>
      </w:r>
      <w:r w:rsidR="000245F2">
        <w:rPr>
          <w:rFonts w:ascii="Times New Roman" w:hAnsi="Times New Roman"/>
          <w:sz w:val="28"/>
          <w:szCs w:val="28"/>
        </w:rPr>
        <w:t>, исполнители авторской песни, хореографические коллективы и сольные</w:t>
      </w:r>
      <w:r w:rsidR="00AB06BA">
        <w:rPr>
          <w:rFonts w:ascii="Times New Roman" w:hAnsi="Times New Roman"/>
          <w:sz w:val="28"/>
          <w:szCs w:val="28"/>
        </w:rPr>
        <w:t>исполнители.</w:t>
      </w:r>
      <w:r w:rsidR="000245F2">
        <w:rPr>
          <w:rFonts w:ascii="Times New Roman" w:hAnsi="Times New Roman"/>
          <w:sz w:val="28"/>
          <w:szCs w:val="28"/>
        </w:rPr>
        <w:t xml:space="preserve"> Приглашаются </w:t>
      </w:r>
      <w:r w:rsidR="00E32A1F" w:rsidRPr="009643A6">
        <w:rPr>
          <w:sz w:val="28"/>
          <w:szCs w:val="26"/>
        </w:rPr>
        <w:t xml:space="preserve">мастера декоративно-прикладного искусства, традиционных </w:t>
      </w:r>
      <w:r w:rsidR="00E32A1F">
        <w:rPr>
          <w:sz w:val="28"/>
          <w:szCs w:val="26"/>
        </w:rPr>
        <w:t xml:space="preserve">казачьих </w:t>
      </w:r>
      <w:r w:rsidR="00E32A1F" w:rsidRPr="009643A6">
        <w:rPr>
          <w:sz w:val="28"/>
          <w:szCs w:val="26"/>
        </w:rPr>
        <w:t>художественных промыслов и ремесел.</w:t>
      </w:r>
    </w:p>
    <w:p w:rsidR="00953F4B" w:rsidRPr="00395B87" w:rsidRDefault="00AB06BA" w:rsidP="000D1EE7">
      <w:pPr>
        <w:pStyle w:val="ListParagraph1"/>
        <w:spacing w:line="276" w:lineRule="auto"/>
        <w:ind w:left="0" w:firstLine="567"/>
        <w:jc w:val="both"/>
        <w:rPr>
          <w:rFonts w:ascii="Times New Roman" w:hAnsi="Times New Roman"/>
          <w:sz w:val="28"/>
        </w:rPr>
      </w:pPr>
      <w:r w:rsidRPr="00395B87">
        <w:rPr>
          <w:rFonts w:ascii="Times New Roman" w:hAnsi="Times New Roman"/>
          <w:sz w:val="28"/>
        </w:rPr>
        <w:t>Возраст участников Фестиваля от 16 до 60 лет.</w:t>
      </w:r>
    </w:p>
    <w:p w:rsidR="00230D08" w:rsidRPr="00395B87" w:rsidRDefault="00395B87" w:rsidP="00395B87">
      <w:pPr>
        <w:pStyle w:val="ListParagraph1"/>
        <w:spacing w:line="276" w:lineRule="auto"/>
        <w:ind w:left="0" w:firstLine="567"/>
        <w:jc w:val="both"/>
        <w:rPr>
          <w:rFonts w:ascii="Times New Roman" w:hAnsi="Times New Roman"/>
          <w:sz w:val="28"/>
        </w:rPr>
      </w:pPr>
      <w:r w:rsidRPr="00395B87">
        <w:rPr>
          <w:rFonts w:ascii="Times New Roman" w:hAnsi="Times New Roman"/>
          <w:sz w:val="28"/>
        </w:rPr>
        <w:t>5</w:t>
      </w:r>
      <w:r w:rsidR="004009E8" w:rsidRPr="00395B87">
        <w:rPr>
          <w:rFonts w:ascii="Times New Roman" w:hAnsi="Times New Roman"/>
          <w:sz w:val="28"/>
        </w:rPr>
        <w:t>.2.</w:t>
      </w:r>
      <w:r>
        <w:rPr>
          <w:rFonts w:ascii="Times New Roman" w:hAnsi="Times New Roman"/>
          <w:sz w:val="28"/>
        </w:rPr>
        <w:t>Номинации К</w:t>
      </w:r>
      <w:r w:rsidR="00230D08" w:rsidRPr="00395B87">
        <w:rPr>
          <w:rFonts w:ascii="Times New Roman" w:hAnsi="Times New Roman"/>
          <w:sz w:val="28"/>
        </w:rPr>
        <w:t>онкурса:</w:t>
      </w:r>
    </w:p>
    <w:p w:rsidR="00F62EE3" w:rsidRPr="00395B87" w:rsidRDefault="00230D08" w:rsidP="007B1AF7">
      <w:pPr>
        <w:pStyle w:val="ListParagraph1"/>
        <w:spacing w:line="276" w:lineRule="auto"/>
        <w:ind w:left="0"/>
        <w:jc w:val="both"/>
        <w:rPr>
          <w:rFonts w:ascii="Times New Roman" w:hAnsi="Times New Roman"/>
          <w:sz w:val="28"/>
        </w:rPr>
      </w:pPr>
      <w:r w:rsidRPr="00395B87">
        <w:rPr>
          <w:rFonts w:ascii="Times New Roman" w:hAnsi="Times New Roman"/>
          <w:sz w:val="28"/>
        </w:rPr>
        <w:t>- Вокал;</w:t>
      </w:r>
    </w:p>
    <w:p w:rsidR="00230D08" w:rsidRPr="00395B87" w:rsidRDefault="00230D08" w:rsidP="007B1AF7">
      <w:pPr>
        <w:pStyle w:val="ListParagraph1"/>
        <w:spacing w:line="276" w:lineRule="auto"/>
        <w:ind w:left="0"/>
        <w:jc w:val="both"/>
        <w:rPr>
          <w:rFonts w:ascii="Times New Roman" w:hAnsi="Times New Roman"/>
          <w:sz w:val="28"/>
        </w:rPr>
      </w:pPr>
      <w:r w:rsidRPr="00395B87">
        <w:rPr>
          <w:rFonts w:ascii="Times New Roman" w:hAnsi="Times New Roman"/>
          <w:sz w:val="28"/>
        </w:rPr>
        <w:t>- Ансамбли;</w:t>
      </w:r>
    </w:p>
    <w:p w:rsidR="00230D08" w:rsidRPr="00395B87" w:rsidRDefault="00230D08" w:rsidP="007B1AF7">
      <w:pPr>
        <w:pStyle w:val="ListParagraph1"/>
        <w:spacing w:line="276" w:lineRule="auto"/>
        <w:ind w:left="0"/>
        <w:jc w:val="both"/>
        <w:rPr>
          <w:rFonts w:ascii="Times New Roman" w:hAnsi="Times New Roman"/>
          <w:sz w:val="28"/>
        </w:rPr>
      </w:pPr>
      <w:r w:rsidRPr="00395B87">
        <w:rPr>
          <w:rFonts w:ascii="Times New Roman" w:hAnsi="Times New Roman"/>
          <w:sz w:val="28"/>
        </w:rPr>
        <w:t>- Хореография;</w:t>
      </w:r>
    </w:p>
    <w:p w:rsidR="00230D08" w:rsidRPr="00395B87" w:rsidRDefault="0094054B" w:rsidP="007B1AF7">
      <w:pPr>
        <w:pStyle w:val="ListParagraph1"/>
        <w:spacing w:line="276" w:lineRule="auto"/>
        <w:ind w:left="0"/>
        <w:jc w:val="both"/>
        <w:rPr>
          <w:rFonts w:ascii="Times New Roman" w:hAnsi="Times New Roman"/>
          <w:sz w:val="28"/>
        </w:rPr>
      </w:pPr>
      <w:r w:rsidRPr="00395B87">
        <w:rPr>
          <w:rFonts w:ascii="Times New Roman" w:hAnsi="Times New Roman"/>
          <w:sz w:val="28"/>
        </w:rPr>
        <w:lastRenderedPageBreak/>
        <w:t>- Де</w:t>
      </w:r>
      <w:r w:rsidR="00230D08" w:rsidRPr="00395B87">
        <w:rPr>
          <w:rFonts w:ascii="Times New Roman" w:hAnsi="Times New Roman"/>
          <w:sz w:val="28"/>
        </w:rPr>
        <w:t>коративно-прикладное искусство.</w:t>
      </w:r>
    </w:p>
    <w:p w:rsidR="004009E8" w:rsidRPr="00395B87" w:rsidRDefault="00395B87" w:rsidP="001446AE">
      <w:pPr>
        <w:pStyle w:val="ListParagraph1"/>
        <w:tabs>
          <w:tab w:val="left" w:pos="2160"/>
          <w:tab w:val="left" w:pos="4536"/>
        </w:tabs>
        <w:spacing w:line="276" w:lineRule="auto"/>
        <w:ind w:left="0" w:firstLine="567"/>
        <w:jc w:val="both"/>
        <w:rPr>
          <w:rFonts w:ascii="Times New Roman" w:hAnsi="Times New Roman"/>
          <w:sz w:val="28"/>
        </w:rPr>
      </w:pPr>
      <w:r w:rsidRPr="00395B87">
        <w:rPr>
          <w:rFonts w:ascii="Times New Roman" w:hAnsi="Times New Roman"/>
          <w:sz w:val="28"/>
        </w:rPr>
        <w:t>5</w:t>
      </w:r>
      <w:r w:rsidR="004009E8" w:rsidRPr="00395B87">
        <w:rPr>
          <w:rFonts w:ascii="Times New Roman" w:hAnsi="Times New Roman"/>
          <w:sz w:val="28"/>
        </w:rPr>
        <w:t xml:space="preserve">.3. Для участия в Конкурсе необходимо </w:t>
      </w:r>
      <w:r w:rsidR="004009E8" w:rsidRPr="001446AE">
        <w:rPr>
          <w:rFonts w:ascii="Times New Roman" w:hAnsi="Times New Roman"/>
          <w:b/>
          <w:sz w:val="28"/>
          <w:u w:val="single"/>
        </w:rPr>
        <w:t xml:space="preserve">не позднее </w:t>
      </w:r>
      <w:r w:rsidR="006E31AD">
        <w:rPr>
          <w:rFonts w:ascii="Times New Roman" w:hAnsi="Times New Roman"/>
          <w:b/>
          <w:sz w:val="28"/>
          <w:u w:val="single"/>
        </w:rPr>
        <w:t>2</w:t>
      </w:r>
      <w:r w:rsidR="00D0160C">
        <w:rPr>
          <w:rFonts w:ascii="Times New Roman" w:hAnsi="Times New Roman"/>
          <w:b/>
          <w:bCs/>
          <w:sz w:val="28"/>
          <w:u w:val="single"/>
        </w:rPr>
        <w:t>1 марта</w:t>
      </w:r>
      <w:r w:rsidR="004009E8" w:rsidRPr="00395B87">
        <w:rPr>
          <w:rFonts w:ascii="Times New Roman" w:hAnsi="Times New Roman"/>
          <w:b/>
          <w:bCs/>
          <w:sz w:val="28"/>
          <w:u w:val="single"/>
        </w:rPr>
        <w:t xml:space="preserve"> 2021 года</w:t>
      </w:r>
      <w:r w:rsidR="004009E8" w:rsidRPr="00395B87">
        <w:rPr>
          <w:rFonts w:ascii="Times New Roman" w:hAnsi="Times New Roman"/>
          <w:sz w:val="28"/>
        </w:rPr>
        <w:t xml:space="preserve"> предоставить следующие материалы: </w:t>
      </w:r>
      <w:bookmarkStart w:id="0" w:name="_GoBack"/>
      <w:bookmarkEnd w:id="0"/>
    </w:p>
    <w:p w:rsidR="00E32A1F" w:rsidRPr="00395B87" w:rsidRDefault="00E32A1F" w:rsidP="007B1AF7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395B87">
        <w:rPr>
          <w:rFonts w:ascii="Times New Roman" w:hAnsi="Times New Roman" w:cs="Times New Roman"/>
          <w:sz w:val="28"/>
          <w:szCs w:val="24"/>
        </w:rPr>
        <w:t xml:space="preserve">- заявка для участия в </w:t>
      </w:r>
      <w:r w:rsidR="00395B87">
        <w:rPr>
          <w:rFonts w:ascii="Times New Roman" w:hAnsi="Times New Roman" w:cs="Times New Roman"/>
          <w:sz w:val="28"/>
          <w:szCs w:val="24"/>
        </w:rPr>
        <w:t>К</w:t>
      </w:r>
      <w:r w:rsidR="00CF7031" w:rsidRPr="00395B87">
        <w:rPr>
          <w:rFonts w:ascii="Times New Roman" w:hAnsi="Times New Roman" w:cs="Times New Roman"/>
          <w:sz w:val="28"/>
          <w:szCs w:val="24"/>
        </w:rPr>
        <w:t>онкурсе (Форма заявки прилагается)</w:t>
      </w:r>
      <w:r w:rsidR="00CC2879" w:rsidRPr="00395B87">
        <w:rPr>
          <w:rFonts w:ascii="Times New Roman" w:hAnsi="Times New Roman" w:cs="Times New Roman"/>
          <w:sz w:val="28"/>
          <w:szCs w:val="24"/>
        </w:rPr>
        <w:t>;</w:t>
      </w:r>
    </w:p>
    <w:p w:rsidR="004D4C91" w:rsidRPr="00395B87" w:rsidRDefault="00E32A1F" w:rsidP="007B1A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395B87">
        <w:rPr>
          <w:rFonts w:ascii="Times New Roman" w:hAnsi="Times New Roman" w:cs="Times New Roman"/>
          <w:sz w:val="28"/>
          <w:szCs w:val="24"/>
        </w:rPr>
        <w:t xml:space="preserve">- </w:t>
      </w:r>
      <w:r w:rsidR="004D4C91" w:rsidRPr="00395B87">
        <w:rPr>
          <w:rFonts w:ascii="Times New Roman" w:hAnsi="Times New Roman" w:cs="Times New Roman"/>
          <w:sz w:val="28"/>
          <w:szCs w:val="24"/>
        </w:rPr>
        <w:t xml:space="preserve">видеозапись двух </w:t>
      </w:r>
      <w:proofErr w:type="spellStart"/>
      <w:r w:rsidR="004D4C91" w:rsidRPr="00395B87">
        <w:rPr>
          <w:rFonts w:ascii="Times New Roman" w:hAnsi="Times New Roman" w:cs="Times New Roman"/>
          <w:sz w:val="28"/>
          <w:szCs w:val="24"/>
        </w:rPr>
        <w:t>разножанровых</w:t>
      </w:r>
      <w:proofErr w:type="spellEnd"/>
      <w:r w:rsidR="004D4C91" w:rsidRPr="00395B87">
        <w:rPr>
          <w:rFonts w:ascii="Times New Roman" w:hAnsi="Times New Roman" w:cs="Times New Roman"/>
          <w:sz w:val="28"/>
          <w:szCs w:val="24"/>
        </w:rPr>
        <w:t xml:space="preserve"> песен</w:t>
      </w:r>
      <w:r w:rsidR="001A62FD" w:rsidRPr="00395B87">
        <w:rPr>
          <w:rFonts w:ascii="Times New Roman" w:hAnsi="Times New Roman" w:cs="Times New Roman"/>
          <w:sz w:val="28"/>
          <w:szCs w:val="24"/>
        </w:rPr>
        <w:t xml:space="preserve">. Одна из песен должна быть исполнена </w:t>
      </w:r>
      <w:r w:rsidR="001A62FD" w:rsidRPr="00395B87">
        <w:rPr>
          <w:rFonts w:ascii="Times New Roman" w:hAnsi="Times New Roman" w:cs="Times New Roman"/>
          <w:sz w:val="28"/>
          <w:szCs w:val="24"/>
          <w:lang w:val="en-US"/>
        </w:rPr>
        <w:t>a</w:t>
      </w:r>
      <w:r w:rsidR="00054006" w:rsidRPr="00395B87">
        <w:rPr>
          <w:rFonts w:ascii="Times New Roman" w:hAnsi="Times New Roman" w:cs="Times New Roman"/>
          <w:sz w:val="28"/>
          <w:szCs w:val="24"/>
        </w:rPr>
        <w:t>'</w:t>
      </w:r>
      <w:proofErr w:type="spellStart"/>
      <w:r w:rsidR="00054006" w:rsidRPr="00395B87">
        <w:rPr>
          <w:rFonts w:ascii="Times New Roman" w:hAnsi="Times New Roman" w:cs="Times New Roman"/>
          <w:sz w:val="28"/>
          <w:szCs w:val="24"/>
          <w:lang w:val="en-US"/>
        </w:rPr>
        <w:t>capella</w:t>
      </w:r>
      <w:proofErr w:type="spellEnd"/>
      <w:r w:rsidR="00054006" w:rsidRPr="00395B87">
        <w:rPr>
          <w:rFonts w:ascii="Times New Roman" w:hAnsi="Times New Roman" w:cs="Times New Roman"/>
          <w:sz w:val="28"/>
          <w:szCs w:val="24"/>
        </w:rPr>
        <w:t>. Использование фонограмм в качестве музыкального сопровождения разрешается</w:t>
      </w:r>
      <w:r w:rsidR="00CC2879" w:rsidRPr="00395B87">
        <w:rPr>
          <w:rFonts w:ascii="Times New Roman" w:hAnsi="Times New Roman" w:cs="Times New Roman"/>
          <w:sz w:val="28"/>
          <w:szCs w:val="24"/>
        </w:rPr>
        <w:t>;</w:t>
      </w:r>
    </w:p>
    <w:p w:rsidR="00CF7031" w:rsidRPr="00395B87" w:rsidRDefault="00395B87" w:rsidP="007B1AF7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395B87">
        <w:rPr>
          <w:rFonts w:ascii="Times New Roman" w:hAnsi="Times New Roman" w:cs="Times New Roman"/>
          <w:sz w:val="28"/>
          <w:szCs w:val="24"/>
        </w:rPr>
        <w:t>-</w:t>
      </w:r>
      <w:r w:rsidR="00B22C6A" w:rsidRPr="00395B87">
        <w:rPr>
          <w:rFonts w:ascii="Times New Roman" w:hAnsi="Times New Roman" w:cs="Times New Roman"/>
          <w:sz w:val="28"/>
          <w:szCs w:val="24"/>
          <w:u w:val="single"/>
        </w:rPr>
        <w:t>для та</w:t>
      </w:r>
      <w:r w:rsidR="004D4C91" w:rsidRPr="00395B87">
        <w:rPr>
          <w:rFonts w:ascii="Times New Roman" w:hAnsi="Times New Roman" w:cs="Times New Roman"/>
          <w:sz w:val="28"/>
          <w:szCs w:val="24"/>
          <w:u w:val="single"/>
        </w:rPr>
        <w:t>н</w:t>
      </w:r>
      <w:r w:rsidR="00B22C6A" w:rsidRPr="00395B87">
        <w:rPr>
          <w:rFonts w:ascii="Times New Roman" w:hAnsi="Times New Roman" w:cs="Times New Roman"/>
          <w:sz w:val="28"/>
          <w:szCs w:val="24"/>
          <w:u w:val="single"/>
        </w:rPr>
        <w:t>цевальных коллективов</w:t>
      </w:r>
      <w:r w:rsidR="00B22C6A" w:rsidRPr="00395B87">
        <w:rPr>
          <w:rFonts w:ascii="Times New Roman" w:hAnsi="Times New Roman" w:cs="Times New Roman"/>
          <w:sz w:val="28"/>
          <w:szCs w:val="24"/>
        </w:rPr>
        <w:t xml:space="preserve"> – 1 </w:t>
      </w:r>
      <w:r w:rsidR="002C4B66" w:rsidRPr="00395B8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хореографическая композиция на основе традиционной народной казачьей культуры</w:t>
      </w:r>
      <w:r w:rsidR="00CC2879" w:rsidRPr="00395B87">
        <w:rPr>
          <w:rFonts w:ascii="Times New Roman" w:hAnsi="Times New Roman" w:cs="Times New Roman"/>
          <w:sz w:val="28"/>
          <w:szCs w:val="24"/>
        </w:rPr>
        <w:t>;</w:t>
      </w:r>
    </w:p>
    <w:p w:rsidR="0094054B" w:rsidRPr="00395B87" w:rsidRDefault="0094054B" w:rsidP="007B1AF7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395B87">
        <w:rPr>
          <w:rFonts w:ascii="Times New Roman" w:hAnsi="Times New Roman" w:cs="Times New Roman"/>
          <w:sz w:val="28"/>
          <w:szCs w:val="24"/>
        </w:rPr>
        <w:t xml:space="preserve"> - </w:t>
      </w:r>
      <w:r w:rsidR="004D4C91" w:rsidRPr="00395B87">
        <w:rPr>
          <w:rFonts w:ascii="Times New Roman" w:hAnsi="Times New Roman" w:cs="Times New Roman"/>
          <w:sz w:val="28"/>
          <w:szCs w:val="24"/>
          <w:u w:val="single"/>
        </w:rPr>
        <w:t>для мастеров декоративно-прикладного творчества</w:t>
      </w:r>
      <w:r w:rsidR="004D4C91" w:rsidRPr="00395B87">
        <w:rPr>
          <w:rFonts w:ascii="Times New Roman" w:hAnsi="Times New Roman" w:cs="Times New Roman"/>
          <w:sz w:val="28"/>
          <w:szCs w:val="24"/>
        </w:rPr>
        <w:t xml:space="preserve"> – </w:t>
      </w:r>
      <w:proofErr w:type="gramStart"/>
      <w:r w:rsidR="004D4C91" w:rsidRPr="00395B87">
        <w:rPr>
          <w:rFonts w:ascii="Times New Roman" w:hAnsi="Times New Roman" w:cs="Times New Roman"/>
          <w:sz w:val="28"/>
          <w:szCs w:val="24"/>
        </w:rPr>
        <w:t>фото работ</w:t>
      </w:r>
      <w:proofErr w:type="gramEnd"/>
      <w:r w:rsidR="004D4C91" w:rsidRPr="00395B87">
        <w:rPr>
          <w:rFonts w:ascii="Times New Roman" w:hAnsi="Times New Roman" w:cs="Times New Roman"/>
          <w:sz w:val="28"/>
          <w:szCs w:val="24"/>
        </w:rPr>
        <w:t xml:space="preserve"> (не более 10 шт.)</w:t>
      </w:r>
    </w:p>
    <w:p w:rsidR="00E32A1F" w:rsidRPr="00395B87" w:rsidRDefault="00395B87" w:rsidP="00395B87">
      <w:pPr>
        <w:pStyle w:val="a6"/>
        <w:spacing w:before="0" w:beforeAutospacing="0" w:after="0" w:afterAutospacing="0" w:line="276" w:lineRule="auto"/>
        <w:ind w:firstLine="567"/>
        <w:contextualSpacing/>
        <w:jc w:val="both"/>
        <w:rPr>
          <w:sz w:val="28"/>
        </w:rPr>
      </w:pPr>
      <w:r w:rsidRPr="00395B87">
        <w:rPr>
          <w:sz w:val="28"/>
        </w:rPr>
        <w:t>5</w:t>
      </w:r>
      <w:r w:rsidR="00E32A1F" w:rsidRPr="00395B87">
        <w:rPr>
          <w:sz w:val="28"/>
        </w:rPr>
        <w:t xml:space="preserve">.4. Основу конкурсных работ должны составлять произведения аутентичных </w:t>
      </w:r>
      <w:r w:rsidR="00EA73FA">
        <w:rPr>
          <w:sz w:val="28"/>
        </w:rPr>
        <w:t>песенных</w:t>
      </w:r>
      <w:r w:rsidR="00E32A1F" w:rsidRPr="00395B87">
        <w:rPr>
          <w:sz w:val="28"/>
        </w:rPr>
        <w:t xml:space="preserve"> традиций. Конкурсные работы могут включать </w:t>
      </w:r>
      <w:r w:rsidR="000D1EE7">
        <w:rPr>
          <w:sz w:val="28"/>
        </w:rPr>
        <w:t>в себя образцы песенных жанров:</w:t>
      </w:r>
      <w:r w:rsidR="00E32A1F" w:rsidRPr="00395B87">
        <w:rPr>
          <w:sz w:val="28"/>
        </w:rPr>
        <w:t xml:space="preserve"> лирическую протяжную песню, обрядовую песню календарного или жизненного цикла</w:t>
      </w:r>
      <w:r w:rsidR="005F24DD" w:rsidRPr="00395B87">
        <w:rPr>
          <w:sz w:val="28"/>
        </w:rPr>
        <w:t>,</w:t>
      </w:r>
      <w:r w:rsidR="00E32A1F" w:rsidRPr="00395B87">
        <w:rPr>
          <w:sz w:val="28"/>
        </w:rPr>
        <w:t xml:space="preserve"> игровую или плясовую песню (возможно исполнение одной из песен в инструментальном сопровождении). </w:t>
      </w:r>
    </w:p>
    <w:p w:rsidR="005F24DD" w:rsidRPr="00395B87" w:rsidRDefault="005F24DD" w:rsidP="000D1EE7">
      <w:pPr>
        <w:pStyle w:val="2"/>
        <w:spacing w:line="276" w:lineRule="auto"/>
        <w:ind w:right="0" w:firstLine="567"/>
        <w:jc w:val="both"/>
        <w:rPr>
          <w:rFonts w:ascii="Times New Roman" w:hAnsi="Times New Roman" w:cs="Times New Roman"/>
          <w:sz w:val="28"/>
        </w:rPr>
      </w:pPr>
      <w:r w:rsidRPr="00395B87">
        <w:rPr>
          <w:rFonts w:ascii="Times New Roman" w:hAnsi="Times New Roman" w:cs="Times New Roman"/>
          <w:sz w:val="28"/>
        </w:rPr>
        <w:t>Приветствуется качество фольклорного материала (художественная ценность репертуара, этнографическая точность или качество обработки произведений), высокий профессиональный уровень владения приёмами традиционного народного исполнительства.</w:t>
      </w:r>
    </w:p>
    <w:p w:rsidR="005F24DD" w:rsidRPr="009643A6" w:rsidRDefault="000D1EE7" w:rsidP="000D1EE7">
      <w:pPr>
        <w:pStyle w:val="2"/>
        <w:spacing w:line="276" w:lineRule="auto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13904">
        <w:rPr>
          <w:rFonts w:ascii="Times New Roman" w:hAnsi="Times New Roman" w:cs="Times New Roman"/>
          <w:sz w:val="28"/>
          <w:szCs w:val="28"/>
        </w:rPr>
        <w:t>.5</w:t>
      </w:r>
      <w:r w:rsidR="005F24DD">
        <w:rPr>
          <w:rFonts w:ascii="Times New Roman" w:hAnsi="Times New Roman" w:cs="Times New Roman"/>
          <w:sz w:val="28"/>
          <w:szCs w:val="28"/>
        </w:rPr>
        <w:t xml:space="preserve">. При отборе экспонатов на выставку учитывается уникальность, самобытность и художественный уровень работ. </w:t>
      </w:r>
    </w:p>
    <w:p w:rsidR="00D0160C" w:rsidRDefault="000D1EE7" w:rsidP="00D0160C">
      <w:pPr>
        <w:tabs>
          <w:tab w:val="left" w:pos="38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EE7">
        <w:rPr>
          <w:rFonts w:ascii="Times New Roman" w:hAnsi="Times New Roman"/>
          <w:sz w:val="28"/>
          <w:szCs w:val="28"/>
        </w:rPr>
        <w:t>5</w:t>
      </w:r>
      <w:r w:rsidR="00B13904" w:rsidRPr="000D1EE7">
        <w:rPr>
          <w:rFonts w:ascii="Times New Roman" w:hAnsi="Times New Roman"/>
          <w:sz w:val="28"/>
          <w:szCs w:val="28"/>
        </w:rPr>
        <w:t>.6</w:t>
      </w:r>
      <w:r>
        <w:rPr>
          <w:rFonts w:ascii="Times New Roman" w:hAnsi="Times New Roman"/>
          <w:sz w:val="28"/>
          <w:szCs w:val="28"/>
        </w:rPr>
        <w:t xml:space="preserve">. </w:t>
      </w:r>
      <w:r w:rsidR="00D0160C" w:rsidRPr="007F20FA">
        <w:rPr>
          <w:rFonts w:ascii="Times New Roman" w:hAnsi="Times New Roman" w:cs="Times New Roman"/>
          <w:sz w:val="28"/>
          <w:szCs w:val="28"/>
        </w:rPr>
        <w:t>Для участия в фестивале обязательно наличие казачьих костюмов.</w:t>
      </w:r>
    </w:p>
    <w:p w:rsidR="007F20FA" w:rsidRPr="000D1EE7" w:rsidRDefault="000D1EE7" w:rsidP="00D0160C">
      <w:pPr>
        <w:tabs>
          <w:tab w:val="left" w:pos="384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13904">
        <w:rPr>
          <w:rFonts w:ascii="Times New Roman" w:hAnsi="Times New Roman" w:cs="Times New Roman"/>
          <w:sz w:val="28"/>
          <w:szCs w:val="28"/>
        </w:rPr>
        <w:t>.7</w:t>
      </w:r>
      <w:r w:rsidR="002539D5" w:rsidRPr="002539D5">
        <w:rPr>
          <w:rFonts w:ascii="Times New Roman" w:hAnsi="Times New Roman" w:cs="Times New Roman"/>
          <w:sz w:val="28"/>
          <w:szCs w:val="28"/>
        </w:rPr>
        <w:t xml:space="preserve">.Требования к видеоролику: Формат: </w:t>
      </w:r>
      <w:proofErr w:type="spellStart"/>
      <w:r w:rsidR="002539D5" w:rsidRPr="002539D5">
        <w:rPr>
          <w:rFonts w:ascii="Times New Roman" w:hAnsi="Times New Roman" w:cs="Times New Roman"/>
          <w:sz w:val="28"/>
          <w:szCs w:val="28"/>
        </w:rPr>
        <w:t>mpeg</w:t>
      </w:r>
      <w:proofErr w:type="spellEnd"/>
      <w:r w:rsidR="002539D5" w:rsidRPr="002539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39D5" w:rsidRPr="002539D5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="002539D5" w:rsidRPr="002539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39D5" w:rsidRPr="002539D5">
        <w:rPr>
          <w:rFonts w:ascii="Times New Roman" w:hAnsi="Times New Roman" w:cs="Times New Roman"/>
          <w:sz w:val="28"/>
          <w:szCs w:val="28"/>
        </w:rPr>
        <w:t>mov</w:t>
      </w:r>
      <w:proofErr w:type="spellEnd"/>
      <w:r w:rsidR="002539D5" w:rsidRPr="002539D5">
        <w:rPr>
          <w:rFonts w:ascii="Times New Roman" w:hAnsi="Times New Roman" w:cs="Times New Roman"/>
          <w:sz w:val="28"/>
          <w:szCs w:val="28"/>
        </w:rPr>
        <w:t xml:space="preserve">, mp4. </w:t>
      </w:r>
      <w:r w:rsidR="00685886" w:rsidRPr="00685886"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Длительность одного номера не должна превышать 4 минут.</w:t>
      </w:r>
      <w:r w:rsidR="002539D5" w:rsidRPr="002539D5">
        <w:rPr>
          <w:rFonts w:ascii="Times New Roman" w:hAnsi="Times New Roman" w:cs="Times New Roman"/>
          <w:sz w:val="28"/>
          <w:szCs w:val="28"/>
        </w:rPr>
        <w:t xml:space="preserve">Минимальное разрешение: 640*480 (720*480) </w:t>
      </w:r>
      <w:proofErr w:type="spellStart"/>
      <w:r w:rsidR="002539D5" w:rsidRPr="002539D5">
        <w:rPr>
          <w:rFonts w:ascii="Times New Roman" w:hAnsi="Times New Roman" w:cs="Times New Roman"/>
          <w:sz w:val="28"/>
          <w:szCs w:val="28"/>
        </w:rPr>
        <w:t>пикс</w:t>
      </w:r>
      <w:proofErr w:type="spellEnd"/>
      <w:r w:rsidR="002539D5" w:rsidRPr="002539D5">
        <w:rPr>
          <w:rFonts w:ascii="Times New Roman" w:hAnsi="Times New Roman" w:cs="Times New Roman"/>
          <w:sz w:val="28"/>
          <w:szCs w:val="28"/>
        </w:rPr>
        <w:t xml:space="preserve">. Максимальное разрешение: 1920*1080 </w:t>
      </w:r>
      <w:proofErr w:type="spellStart"/>
      <w:r w:rsidR="002539D5" w:rsidRPr="002539D5">
        <w:rPr>
          <w:rFonts w:ascii="Times New Roman" w:hAnsi="Times New Roman" w:cs="Times New Roman"/>
          <w:sz w:val="28"/>
          <w:szCs w:val="28"/>
        </w:rPr>
        <w:t>пикс</w:t>
      </w:r>
      <w:proofErr w:type="spellEnd"/>
      <w:r w:rsidR="002539D5" w:rsidRPr="002539D5">
        <w:rPr>
          <w:rFonts w:ascii="Times New Roman" w:hAnsi="Times New Roman" w:cs="Times New Roman"/>
          <w:sz w:val="28"/>
          <w:szCs w:val="28"/>
        </w:rPr>
        <w:t>. Ориентация горизонтальная. Размер ролика не более 500 МБ.</w:t>
      </w:r>
      <w:r w:rsidR="002539D5">
        <w:rPr>
          <w:rFonts w:ascii="Times New Roman" w:hAnsi="Times New Roman" w:cs="Times New Roman"/>
          <w:sz w:val="28"/>
          <w:szCs w:val="28"/>
        </w:rPr>
        <w:t xml:space="preserve"> В видеозаписи не</w:t>
      </w:r>
      <w:r>
        <w:rPr>
          <w:rFonts w:ascii="Times New Roman" w:hAnsi="Times New Roman" w:cs="Times New Roman"/>
          <w:sz w:val="28"/>
          <w:szCs w:val="28"/>
        </w:rPr>
        <w:t>обходимо указать ФИО участника/название коллектива</w:t>
      </w:r>
      <w:r w:rsidR="002539D5">
        <w:rPr>
          <w:rFonts w:ascii="Times New Roman" w:hAnsi="Times New Roman" w:cs="Times New Roman"/>
          <w:sz w:val="28"/>
          <w:szCs w:val="28"/>
        </w:rPr>
        <w:t>, возраст, номинацию.</w:t>
      </w:r>
    </w:p>
    <w:p w:rsidR="002539D5" w:rsidRPr="002539D5" w:rsidRDefault="002539D5" w:rsidP="000D1E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Разрешается использование любительской или профессиональной съемки (на выбор)</w:t>
      </w:r>
      <w:r w:rsidR="004A72C5">
        <w:rPr>
          <w:rFonts w:ascii="Times New Roman" w:hAnsi="Times New Roman" w:cs="Times New Roman"/>
          <w:sz w:val="28"/>
          <w:szCs w:val="28"/>
        </w:rPr>
        <w:t>.</w:t>
      </w:r>
    </w:p>
    <w:p w:rsidR="00A82F0E" w:rsidRPr="00A82F0E" w:rsidRDefault="000D1EE7" w:rsidP="000D1EE7">
      <w:pPr>
        <w:pStyle w:val="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Arial" w:hAnsi="Arial" w:cs="Arial"/>
          <w:b w:val="0"/>
          <w:bCs w:val="0"/>
          <w:color w:val="000000"/>
          <w:sz w:val="28"/>
          <w:szCs w:val="28"/>
        </w:rPr>
      </w:pPr>
      <w:r>
        <w:rPr>
          <w:b w:val="0"/>
          <w:sz w:val="28"/>
          <w:szCs w:val="26"/>
        </w:rPr>
        <w:t>5</w:t>
      </w:r>
      <w:r w:rsidR="004009E8" w:rsidRPr="000D1EE7">
        <w:rPr>
          <w:b w:val="0"/>
          <w:sz w:val="28"/>
          <w:szCs w:val="26"/>
        </w:rPr>
        <w:t>.</w:t>
      </w:r>
      <w:r w:rsidR="00B13904" w:rsidRPr="000D1EE7">
        <w:rPr>
          <w:b w:val="0"/>
          <w:sz w:val="28"/>
          <w:szCs w:val="26"/>
        </w:rPr>
        <w:t>8</w:t>
      </w:r>
      <w:r w:rsidR="004009E8" w:rsidRPr="000D1EE7">
        <w:rPr>
          <w:b w:val="0"/>
          <w:sz w:val="28"/>
          <w:szCs w:val="26"/>
        </w:rPr>
        <w:t xml:space="preserve">. </w:t>
      </w:r>
      <w:r>
        <w:rPr>
          <w:b w:val="0"/>
          <w:sz w:val="28"/>
          <w:szCs w:val="26"/>
        </w:rPr>
        <w:t>Все м</w:t>
      </w:r>
      <w:r w:rsidR="004009E8" w:rsidRPr="000D1EE7">
        <w:rPr>
          <w:b w:val="0"/>
          <w:sz w:val="28"/>
          <w:szCs w:val="26"/>
        </w:rPr>
        <w:t>атериалы</w:t>
      </w:r>
      <w:r>
        <w:rPr>
          <w:b w:val="0"/>
          <w:sz w:val="28"/>
          <w:szCs w:val="26"/>
        </w:rPr>
        <w:t xml:space="preserve"> (в том числе ссылки на видеозаписи)</w:t>
      </w:r>
      <w:r w:rsidR="004009E8" w:rsidRPr="000D1EE7">
        <w:rPr>
          <w:b w:val="0"/>
          <w:sz w:val="28"/>
          <w:szCs w:val="26"/>
        </w:rPr>
        <w:t xml:space="preserve"> для участия должны быть направлены на </w:t>
      </w:r>
      <w:r w:rsidR="007F20FA" w:rsidRPr="000D1EE7">
        <w:rPr>
          <w:b w:val="0"/>
          <w:sz w:val="28"/>
          <w:szCs w:val="26"/>
        </w:rPr>
        <w:t xml:space="preserve">электронный адрес: </w:t>
      </w:r>
      <w:hyperlink r:id="rId7" w:history="1">
        <w:r w:rsidR="005F24DD" w:rsidRPr="00A82F0E">
          <w:rPr>
            <w:rStyle w:val="a4"/>
            <w:b w:val="0"/>
            <w:sz w:val="28"/>
            <w:szCs w:val="28"/>
            <w:shd w:val="clear" w:color="auto" w:fill="FFFFFF"/>
          </w:rPr>
          <w:t>rdk-podgorenskii@mail.ru</w:t>
        </w:r>
      </w:hyperlink>
      <w:r w:rsidR="005D349D">
        <w:t xml:space="preserve"> </w:t>
      </w:r>
      <w:r>
        <w:rPr>
          <w:b w:val="0"/>
        </w:rPr>
        <w:t xml:space="preserve">с пометкой – </w:t>
      </w:r>
      <w:r w:rsidR="00D0160C">
        <w:rPr>
          <w:b w:val="0"/>
        </w:rPr>
        <w:t>Конкурс «Вольный Дон</w:t>
      </w:r>
      <w:r w:rsidRPr="00D0160C">
        <w:rPr>
          <w:b w:val="0"/>
        </w:rPr>
        <w:t>»</w:t>
      </w:r>
      <w:r w:rsidR="00A82F0E" w:rsidRPr="00D0160C">
        <w:rPr>
          <w:b w:val="0"/>
          <w:bCs w:val="0"/>
          <w:sz w:val="28"/>
          <w:szCs w:val="28"/>
        </w:rPr>
        <w:t>.</w:t>
      </w:r>
    </w:p>
    <w:p w:rsidR="004009E8" w:rsidRPr="002F0F4D" w:rsidRDefault="000D1EE7" w:rsidP="000D1EE7">
      <w:pPr>
        <w:spacing w:after="0"/>
        <w:ind w:firstLine="567"/>
        <w:jc w:val="both"/>
        <w:rPr>
          <w:rFonts w:ascii="Times New Roman" w:hAnsi="Times New Roman"/>
          <w:sz w:val="28"/>
          <w:szCs w:val="26"/>
        </w:rPr>
      </w:pPr>
      <w:r w:rsidRPr="000D1EE7">
        <w:rPr>
          <w:rFonts w:ascii="Times New Roman" w:hAnsi="Times New Roman"/>
          <w:sz w:val="28"/>
          <w:szCs w:val="26"/>
        </w:rPr>
        <w:t>5</w:t>
      </w:r>
      <w:r w:rsidR="004009E8" w:rsidRPr="000D1EE7">
        <w:rPr>
          <w:rFonts w:ascii="Times New Roman" w:hAnsi="Times New Roman"/>
          <w:sz w:val="28"/>
          <w:szCs w:val="26"/>
        </w:rPr>
        <w:t>.</w:t>
      </w:r>
      <w:r w:rsidR="00B13904" w:rsidRPr="000D1EE7">
        <w:rPr>
          <w:rFonts w:ascii="Times New Roman" w:hAnsi="Times New Roman"/>
          <w:sz w:val="28"/>
          <w:szCs w:val="26"/>
        </w:rPr>
        <w:t>9</w:t>
      </w:r>
      <w:r w:rsidR="004009E8" w:rsidRPr="000D1EE7">
        <w:rPr>
          <w:rFonts w:ascii="Times New Roman" w:hAnsi="Times New Roman"/>
          <w:sz w:val="28"/>
          <w:szCs w:val="26"/>
        </w:rPr>
        <w:t xml:space="preserve">. Организатор оставляет за собой право отклонить заявку на участие в </w:t>
      </w:r>
      <w:r w:rsidR="00CB5FF6" w:rsidRPr="002F0F4D">
        <w:rPr>
          <w:rFonts w:ascii="Times New Roman" w:hAnsi="Times New Roman"/>
          <w:sz w:val="28"/>
          <w:szCs w:val="26"/>
        </w:rPr>
        <w:t>К</w:t>
      </w:r>
      <w:r w:rsidR="004009E8" w:rsidRPr="002F0F4D">
        <w:rPr>
          <w:rFonts w:ascii="Times New Roman" w:hAnsi="Times New Roman"/>
          <w:sz w:val="28"/>
          <w:szCs w:val="26"/>
        </w:rPr>
        <w:t>онкурсе в связи с несоответствием ее материалов условиям проведения.</w:t>
      </w:r>
    </w:p>
    <w:p w:rsidR="00CB5FF6" w:rsidRDefault="00CB5FF6" w:rsidP="000D1EE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0160C" w:rsidRDefault="00D0160C" w:rsidP="000D1EE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0160C" w:rsidRDefault="00D0160C" w:rsidP="000D1EE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0160C" w:rsidRDefault="00D0160C" w:rsidP="000D1EE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0160C" w:rsidRDefault="00D0160C" w:rsidP="000D1EE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5001E" w:rsidRPr="00B5001E" w:rsidRDefault="00CB5FF6" w:rsidP="00CB5FF6">
      <w:pPr>
        <w:pStyle w:val="ListParagraph1"/>
        <w:spacing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4A72C5" w:rsidRPr="00B5001E">
        <w:rPr>
          <w:rFonts w:ascii="Times New Roman" w:hAnsi="Times New Roman"/>
          <w:b/>
          <w:sz w:val="28"/>
          <w:szCs w:val="28"/>
        </w:rPr>
        <w:t>ЖЮРИ ФЕСТИВАЛЯ. НАГРАЖДЕНИЕ УЧАСТНИКОВ</w:t>
      </w:r>
    </w:p>
    <w:p w:rsidR="00DC4236" w:rsidRPr="00CB5FF6" w:rsidRDefault="00CB5FF6" w:rsidP="00CB5FF6">
      <w:pPr>
        <w:spacing w:after="0"/>
        <w:ind w:firstLine="567"/>
        <w:jc w:val="both"/>
        <w:rPr>
          <w:rFonts w:ascii="Times New Roman" w:hAnsi="Times New Roman"/>
          <w:sz w:val="28"/>
          <w:szCs w:val="26"/>
        </w:rPr>
      </w:pPr>
      <w:r w:rsidRPr="00CB5FF6">
        <w:rPr>
          <w:rFonts w:ascii="Times New Roman" w:hAnsi="Times New Roman"/>
          <w:sz w:val="28"/>
          <w:szCs w:val="26"/>
        </w:rPr>
        <w:t>6</w:t>
      </w:r>
      <w:r w:rsidR="005F24DD" w:rsidRPr="00CB5FF6">
        <w:rPr>
          <w:rFonts w:ascii="Times New Roman" w:hAnsi="Times New Roman"/>
          <w:sz w:val="28"/>
          <w:szCs w:val="26"/>
        </w:rPr>
        <w:t xml:space="preserve">.1. По итогам участия в </w:t>
      </w:r>
      <w:r w:rsidRPr="00CB5FF6">
        <w:rPr>
          <w:rFonts w:ascii="Times New Roman" w:hAnsi="Times New Roman"/>
          <w:sz w:val="28"/>
          <w:szCs w:val="26"/>
        </w:rPr>
        <w:t>К</w:t>
      </w:r>
      <w:r w:rsidR="005F24DD" w:rsidRPr="00CB5FF6">
        <w:rPr>
          <w:rFonts w:ascii="Times New Roman" w:hAnsi="Times New Roman"/>
          <w:sz w:val="28"/>
          <w:szCs w:val="26"/>
        </w:rPr>
        <w:t>онкурсе в каждой номинации победителям присуждаются призовые мест</w:t>
      </w:r>
      <w:r w:rsidR="00DC4236" w:rsidRPr="00CB5FF6">
        <w:rPr>
          <w:rFonts w:ascii="Times New Roman" w:hAnsi="Times New Roman"/>
          <w:sz w:val="28"/>
          <w:szCs w:val="26"/>
        </w:rPr>
        <w:t xml:space="preserve">а: лауреата I, II и III степени. </w:t>
      </w:r>
    </w:p>
    <w:p w:rsidR="00DC4236" w:rsidRDefault="00CB5FF6" w:rsidP="00CB5FF6">
      <w:pPr>
        <w:pStyle w:val="a6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</w:t>
      </w:r>
      <w:r w:rsidR="00DC4236" w:rsidRPr="00DC4236">
        <w:rPr>
          <w:color w:val="000000"/>
          <w:sz w:val="28"/>
          <w:szCs w:val="28"/>
        </w:rPr>
        <w:t xml:space="preserve">Видеоматериалы </w:t>
      </w:r>
      <w:r w:rsidR="00DC4236">
        <w:rPr>
          <w:color w:val="000000"/>
          <w:sz w:val="28"/>
          <w:szCs w:val="28"/>
        </w:rPr>
        <w:t>победителей будут размещены</w:t>
      </w:r>
      <w:r w:rsidR="00DC4236" w:rsidRPr="00DC4236">
        <w:rPr>
          <w:color w:val="000000"/>
          <w:sz w:val="28"/>
          <w:szCs w:val="28"/>
        </w:rPr>
        <w:t xml:space="preserve"> на официальной странице МКУК «Подгоренский РДК» в социальных сетях </w:t>
      </w:r>
      <w:r w:rsidRPr="00DC4236">
        <w:rPr>
          <w:color w:val="000000"/>
          <w:sz w:val="28"/>
          <w:szCs w:val="28"/>
        </w:rPr>
        <w:t xml:space="preserve">Одноклассники </w:t>
      </w:r>
      <w:hyperlink r:id="rId8" w:history="1">
        <w:r w:rsidRPr="00FD354E">
          <w:rPr>
            <w:rStyle w:val="a4"/>
            <w:sz w:val="28"/>
            <w:szCs w:val="28"/>
          </w:rPr>
          <w:t>https://ok.ru/group/53276672721035</w:t>
        </w:r>
      </w:hyperlink>
      <w:r>
        <w:rPr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>В</w:t>
      </w:r>
      <w:r w:rsidRPr="00DC4236">
        <w:rPr>
          <w:color w:val="000000"/>
          <w:sz w:val="28"/>
          <w:szCs w:val="28"/>
        </w:rPr>
        <w:t>Контакте</w:t>
      </w:r>
      <w:hyperlink r:id="rId9" w:history="1">
        <w:r w:rsidR="00DC4236" w:rsidRPr="00A04A04">
          <w:rPr>
            <w:rStyle w:val="a4"/>
            <w:sz w:val="28"/>
            <w:szCs w:val="28"/>
          </w:rPr>
          <w:t>https://vk.com/public145269634</w:t>
        </w:r>
      </w:hyperlink>
    </w:p>
    <w:p w:rsidR="00B13904" w:rsidRPr="00EE696D" w:rsidRDefault="00CB5FF6" w:rsidP="00CB5FF6">
      <w:pPr>
        <w:pStyle w:val="a6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C4236">
        <w:rPr>
          <w:color w:val="000000"/>
          <w:sz w:val="28"/>
          <w:szCs w:val="28"/>
        </w:rPr>
        <w:t xml:space="preserve">.3. Все участники </w:t>
      </w:r>
      <w:r>
        <w:rPr>
          <w:color w:val="000000"/>
          <w:sz w:val="28"/>
          <w:szCs w:val="28"/>
        </w:rPr>
        <w:t>К</w:t>
      </w:r>
      <w:r w:rsidR="00E95FA4">
        <w:rPr>
          <w:color w:val="000000"/>
          <w:sz w:val="28"/>
          <w:szCs w:val="28"/>
        </w:rPr>
        <w:t>онкурса будут награждены Дипломами за участие.</w:t>
      </w:r>
    </w:p>
    <w:p w:rsidR="00EB554C" w:rsidRPr="00EE696D" w:rsidRDefault="00CB5FF6" w:rsidP="00CB5FF6">
      <w:pPr>
        <w:pStyle w:val="ListParagraph1"/>
        <w:spacing w:line="276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</w:t>
      </w:r>
      <w:r w:rsidR="00B13904" w:rsidRPr="00B5001E">
        <w:rPr>
          <w:rFonts w:ascii="Times New Roman" w:hAnsi="Times New Roman"/>
          <w:sz w:val="28"/>
          <w:szCs w:val="28"/>
        </w:rPr>
        <w:t>Состав жюри утверждается оргкомитетом. В состав жюри входят квалифицированные специалисты по номинациям</w:t>
      </w:r>
      <w:r>
        <w:rPr>
          <w:rFonts w:ascii="Times New Roman" w:hAnsi="Times New Roman"/>
          <w:sz w:val="28"/>
          <w:szCs w:val="28"/>
        </w:rPr>
        <w:t xml:space="preserve"> в соответствии с Положением</w:t>
      </w:r>
      <w:r w:rsidR="00B13904" w:rsidRPr="00B5001E">
        <w:rPr>
          <w:rFonts w:ascii="Times New Roman" w:hAnsi="Times New Roman"/>
          <w:sz w:val="28"/>
          <w:szCs w:val="28"/>
        </w:rPr>
        <w:t>.</w:t>
      </w:r>
    </w:p>
    <w:p w:rsidR="00B13904" w:rsidRDefault="00CB5FF6" w:rsidP="00CB5FF6">
      <w:pPr>
        <w:pStyle w:val="ListParagraph1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</w:t>
      </w:r>
      <w:r w:rsidR="00B13904" w:rsidRPr="00B5001E">
        <w:rPr>
          <w:rFonts w:ascii="Times New Roman" w:hAnsi="Times New Roman"/>
          <w:sz w:val="28"/>
          <w:szCs w:val="28"/>
        </w:rPr>
        <w:t>Состав жюри:</w:t>
      </w:r>
    </w:p>
    <w:p w:rsidR="00936915" w:rsidRDefault="00936915" w:rsidP="00936915">
      <w:pPr>
        <w:pStyle w:val="ListParagraph1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жюри:</w:t>
      </w:r>
    </w:p>
    <w:p w:rsidR="00936915" w:rsidRDefault="00936915" w:rsidP="00936915">
      <w:pPr>
        <w:pStyle w:val="ListParagraph1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5E3E">
        <w:rPr>
          <w:rFonts w:ascii="Times New Roman" w:hAnsi="Times New Roman"/>
          <w:b/>
          <w:sz w:val="28"/>
          <w:szCs w:val="28"/>
        </w:rPr>
        <w:t>Семернин</w:t>
      </w:r>
      <w:proofErr w:type="spellEnd"/>
      <w:r w:rsidRPr="00515E3E">
        <w:rPr>
          <w:rFonts w:ascii="Times New Roman" w:hAnsi="Times New Roman"/>
          <w:b/>
          <w:sz w:val="28"/>
          <w:szCs w:val="28"/>
        </w:rPr>
        <w:t xml:space="preserve"> Вадим Анатольевич</w:t>
      </w:r>
      <w:r>
        <w:rPr>
          <w:rFonts w:ascii="Times New Roman" w:hAnsi="Times New Roman"/>
          <w:sz w:val="28"/>
          <w:szCs w:val="28"/>
        </w:rPr>
        <w:t xml:space="preserve"> – Директор МКУК «РДК», художественный руководитель народного ансамбля казачьей песни «Забава»;</w:t>
      </w:r>
    </w:p>
    <w:p w:rsidR="00936915" w:rsidRPr="00936915" w:rsidRDefault="00936915" w:rsidP="00936915">
      <w:pPr>
        <w:pStyle w:val="ListParagraph1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жюри:</w:t>
      </w:r>
    </w:p>
    <w:p w:rsidR="00B13904" w:rsidRDefault="00EB554C" w:rsidP="007B1AF7">
      <w:pPr>
        <w:pStyle w:val="ListParagraph1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0D444C" w:rsidRPr="00515E3E">
        <w:rPr>
          <w:rFonts w:ascii="Times New Roman" w:hAnsi="Times New Roman"/>
          <w:b/>
          <w:sz w:val="28"/>
          <w:szCs w:val="28"/>
        </w:rPr>
        <w:t>Ревнева</w:t>
      </w:r>
      <w:proofErr w:type="spellEnd"/>
      <w:r w:rsidR="000D444C" w:rsidRPr="00515E3E">
        <w:rPr>
          <w:rFonts w:ascii="Times New Roman" w:hAnsi="Times New Roman"/>
          <w:b/>
          <w:sz w:val="28"/>
          <w:szCs w:val="28"/>
        </w:rPr>
        <w:t xml:space="preserve"> Светлана Николаевна</w:t>
      </w:r>
      <w:r w:rsidR="000D444C">
        <w:rPr>
          <w:rFonts w:ascii="Times New Roman" w:hAnsi="Times New Roman"/>
          <w:sz w:val="28"/>
          <w:szCs w:val="28"/>
        </w:rPr>
        <w:t xml:space="preserve"> – ведущий методист отдела фольклора и ремесел </w:t>
      </w:r>
      <w:proofErr w:type="spellStart"/>
      <w:r>
        <w:rPr>
          <w:rFonts w:ascii="Times New Roman" w:hAnsi="Times New Roman"/>
          <w:sz w:val="28"/>
          <w:szCs w:val="28"/>
        </w:rPr>
        <w:t>ВОЦНТиК</w:t>
      </w:r>
      <w:proofErr w:type="spellEnd"/>
      <w:r>
        <w:rPr>
          <w:rFonts w:ascii="Times New Roman" w:hAnsi="Times New Roman"/>
          <w:sz w:val="28"/>
          <w:szCs w:val="28"/>
        </w:rPr>
        <w:t>, хормейстер народного фольклорного ансамбля «</w:t>
      </w:r>
      <w:proofErr w:type="spellStart"/>
      <w:r>
        <w:rPr>
          <w:rFonts w:ascii="Times New Roman" w:hAnsi="Times New Roman"/>
          <w:sz w:val="28"/>
          <w:szCs w:val="28"/>
        </w:rPr>
        <w:t>Радовесь</w:t>
      </w:r>
      <w:proofErr w:type="spellEnd"/>
      <w:r>
        <w:rPr>
          <w:rFonts w:ascii="Times New Roman" w:hAnsi="Times New Roman"/>
          <w:sz w:val="28"/>
          <w:szCs w:val="28"/>
        </w:rPr>
        <w:t>», лауреат премии Правительства РФ «Душа России»;</w:t>
      </w:r>
    </w:p>
    <w:p w:rsidR="00EB554C" w:rsidRDefault="00D56A54" w:rsidP="007B1AF7">
      <w:pPr>
        <w:pStyle w:val="ListParagraph1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A72C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C23FFC">
        <w:rPr>
          <w:rFonts w:ascii="Times New Roman" w:hAnsi="Times New Roman"/>
          <w:b/>
          <w:sz w:val="28"/>
          <w:szCs w:val="28"/>
        </w:rPr>
        <w:t>Сагадатова</w:t>
      </w:r>
      <w:proofErr w:type="spellEnd"/>
      <w:r w:rsidR="00C23FFC">
        <w:rPr>
          <w:rFonts w:ascii="Times New Roman" w:hAnsi="Times New Roman"/>
          <w:b/>
          <w:sz w:val="28"/>
          <w:szCs w:val="28"/>
        </w:rPr>
        <w:t xml:space="preserve"> Алина Альбертовна – </w:t>
      </w:r>
      <w:r w:rsidR="00C23FFC">
        <w:rPr>
          <w:rFonts w:ascii="Times New Roman" w:hAnsi="Times New Roman"/>
          <w:sz w:val="28"/>
          <w:szCs w:val="28"/>
        </w:rPr>
        <w:t xml:space="preserve">ведущий методист отдела фольклора и ремесел </w:t>
      </w:r>
      <w:proofErr w:type="spellStart"/>
      <w:r w:rsidR="00C23FFC">
        <w:rPr>
          <w:rFonts w:ascii="Times New Roman" w:hAnsi="Times New Roman"/>
          <w:sz w:val="28"/>
          <w:szCs w:val="28"/>
        </w:rPr>
        <w:t>ВОЦНТиК</w:t>
      </w:r>
      <w:proofErr w:type="spellEnd"/>
      <w:r w:rsidR="00C23FFC">
        <w:rPr>
          <w:rFonts w:ascii="Times New Roman" w:hAnsi="Times New Roman"/>
          <w:sz w:val="28"/>
          <w:szCs w:val="28"/>
        </w:rPr>
        <w:t>;</w:t>
      </w:r>
    </w:p>
    <w:p w:rsidR="00515E3E" w:rsidRDefault="00C23FFC" w:rsidP="007B1AF7">
      <w:pPr>
        <w:pStyle w:val="ListParagraph1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230D" w:rsidRPr="00515E3E">
        <w:rPr>
          <w:rFonts w:ascii="Times New Roman" w:hAnsi="Times New Roman"/>
          <w:b/>
          <w:sz w:val="28"/>
          <w:szCs w:val="28"/>
        </w:rPr>
        <w:t>Медведева Ольга Владимировна</w:t>
      </w:r>
      <w:r w:rsidR="00515E3E">
        <w:rPr>
          <w:rFonts w:ascii="Times New Roman" w:hAnsi="Times New Roman"/>
          <w:sz w:val="28"/>
          <w:szCs w:val="28"/>
        </w:rPr>
        <w:t xml:space="preserve"> – художественный руководитель МКУК «РДК», руководитель народного ансамбля «Родники»;</w:t>
      </w:r>
    </w:p>
    <w:p w:rsidR="00515E3E" w:rsidRDefault="00515E3E" w:rsidP="007B1AF7">
      <w:pPr>
        <w:pStyle w:val="ListParagraph1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26960">
        <w:rPr>
          <w:rFonts w:ascii="Times New Roman" w:hAnsi="Times New Roman"/>
          <w:b/>
          <w:sz w:val="28"/>
          <w:szCs w:val="28"/>
        </w:rPr>
        <w:t>Иванова Александра Юрьевна</w:t>
      </w:r>
      <w:r w:rsidR="00EE6386">
        <w:rPr>
          <w:rFonts w:ascii="Times New Roman" w:hAnsi="Times New Roman"/>
          <w:sz w:val="28"/>
          <w:szCs w:val="28"/>
        </w:rPr>
        <w:t>–руководитель коллектива самодеятельного искусства</w:t>
      </w:r>
      <w:r w:rsidR="004A72C5">
        <w:rPr>
          <w:rFonts w:ascii="Times New Roman" w:hAnsi="Times New Roman"/>
          <w:sz w:val="28"/>
          <w:szCs w:val="28"/>
        </w:rPr>
        <w:t xml:space="preserve"> МКУК «РДК»</w:t>
      </w:r>
      <w:r w:rsidR="00EE6386">
        <w:rPr>
          <w:rFonts w:ascii="Times New Roman" w:hAnsi="Times New Roman"/>
          <w:sz w:val="28"/>
          <w:szCs w:val="28"/>
        </w:rPr>
        <w:t>.</w:t>
      </w:r>
    </w:p>
    <w:p w:rsidR="00D26960" w:rsidRPr="00D26960" w:rsidRDefault="006248E5" w:rsidP="007B1AF7">
      <w:pPr>
        <w:widowControl w:val="0"/>
        <w:suppressAutoHyphens/>
        <w:autoSpaceDE w:val="0"/>
        <w:spacing w:after="0"/>
        <w:ind w:left="709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sz w:val="28"/>
          <w:szCs w:val="28"/>
        </w:rPr>
        <w:t>7</w:t>
      </w:r>
      <w:r w:rsidR="004A72C5">
        <w:rPr>
          <w:rFonts w:ascii="Times New Roman" w:eastAsia="Times New Roman CYR" w:hAnsi="Times New Roman" w:cs="Times New Roman"/>
          <w:b/>
          <w:sz w:val="28"/>
          <w:szCs w:val="28"/>
        </w:rPr>
        <w:t xml:space="preserve">. </w:t>
      </w:r>
      <w:r w:rsidR="004A72C5" w:rsidRPr="00D26960">
        <w:rPr>
          <w:rFonts w:ascii="Times New Roman" w:eastAsia="Times New Roman CYR" w:hAnsi="Times New Roman" w:cs="Times New Roman"/>
          <w:b/>
          <w:sz w:val="28"/>
          <w:szCs w:val="28"/>
        </w:rPr>
        <w:t>КОНТАКТЫ</w:t>
      </w:r>
    </w:p>
    <w:p w:rsidR="00D26960" w:rsidRPr="00D26960" w:rsidRDefault="00D26960" w:rsidP="00B956D1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69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Адрес и контакты: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МКУК «РДК», </w:t>
      </w:r>
      <w:r w:rsidRPr="00D26960">
        <w:rPr>
          <w:rFonts w:ascii="Times New Roman" w:eastAsia="Calibri" w:hAnsi="Times New Roman" w:cs="Times New Roman"/>
          <w:sz w:val="28"/>
          <w:szCs w:val="28"/>
          <w:lang w:eastAsia="en-US"/>
        </w:rPr>
        <w:t>39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6560</w:t>
      </w:r>
      <w:r w:rsidRPr="00D26960">
        <w:rPr>
          <w:rFonts w:ascii="Times New Roman" w:eastAsia="Calibri" w:hAnsi="Times New Roman" w:cs="Times New Roman"/>
          <w:sz w:val="28"/>
          <w:szCs w:val="28"/>
          <w:lang w:eastAsia="en-US"/>
        </w:rPr>
        <w:t>, Воронежская облас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ть, п</w:t>
      </w:r>
      <w:r w:rsidR="00A4492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A4492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  Подгоренский, ул</w:t>
      </w:r>
      <w:r w:rsidRPr="00D2696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Первомайская, д. 205</w:t>
      </w:r>
      <w:r w:rsidR="004A72C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D26960" w:rsidRPr="00C2766B" w:rsidRDefault="00D26960" w:rsidP="007B1AF7">
      <w:pPr>
        <w:tabs>
          <w:tab w:val="left" w:pos="1200"/>
        </w:tabs>
        <w:autoSpaceDE w:val="0"/>
        <w:spacing w:after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26960">
        <w:rPr>
          <w:rFonts w:ascii="Times New Roman" w:eastAsia="Times New Roman CYR" w:hAnsi="Times New Roman" w:cs="Times New Roman"/>
          <w:sz w:val="28"/>
          <w:szCs w:val="28"/>
        </w:rPr>
        <w:t>Контактные телефоны:</w:t>
      </w:r>
      <w:r w:rsidRPr="00D26960">
        <w:rPr>
          <w:rFonts w:ascii="Times New Roman" w:eastAsia="Times New Roman CYR" w:hAnsi="Times New Roman" w:cs="Times New Roman"/>
          <w:b/>
          <w:sz w:val="28"/>
          <w:szCs w:val="28"/>
        </w:rPr>
        <w:t>8(</w:t>
      </w:r>
      <w:r>
        <w:rPr>
          <w:rFonts w:ascii="Times New Roman" w:eastAsia="Times New Roman CYR" w:hAnsi="Times New Roman" w:cs="Times New Roman"/>
          <w:b/>
          <w:sz w:val="28"/>
          <w:szCs w:val="28"/>
        </w:rPr>
        <w:t>47394</w:t>
      </w:r>
      <w:r w:rsidRPr="00D26960">
        <w:rPr>
          <w:rFonts w:ascii="Times New Roman" w:eastAsia="Times New Roman CYR" w:hAnsi="Times New Roman" w:cs="Times New Roman"/>
          <w:b/>
          <w:sz w:val="28"/>
          <w:szCs w:val="28"/>
        </w:rPr>
        <w:t>)</w:t>
      </w:r>
      <w:r w:rsidR="00D56277">
        <w:rPr>
          <w:rFonts w:ascii="Times New Roman" w:eastAsia="Times New Roman CYR" w:hAnsi="Times New Roman" w:cs="Times New Roman"/>
          <w:b/>
          <w:sz w:val="28"/>
          <w:szCs w:val="28"/>
        </w:rPr>
        <w:t xml:space="preserve"> 55-7-26 </w:t>
      </w:r>
      <w:r w:rsidRPr="00D26960">
        <w:rPr>
          <w:rFonts w:ascii="Times New Roman" w:eastAsia="Times New Roman CYR" w:hAnsi="Times New Roman" w:cs="Times New Roman"/>
          <w:sz w:val="28"/>
          <w:szCs w:val="28"/>
        </w:rPr>
        <w:t xml:space="preserve">– </w:t>
      </w:r>
      <w:r w:rsidR="00C2766B">
        <w:rPr>
          <w:rFonts w:ascii="Times New Roman" w:eastAsia="Times New Roman CYR" w:hAnsi="Times New Roman" w:cs="Times New Roman"/>
          <w:sz w:val="28"/>
          <w:szCs w:val="28"/>
        </w:rPr>
        <w:t>МКУК «Районный Дом Культуры» Подгоренского муниципального района.</w:t>
      </w:r>
    </w:p>
    <w:p w:rsidR="00B13904" w:rsidRDefault="00D26960" w:rsidP="00205AE1">
      <w:pPr>
        <w:autoSpaceDE w:val="0"/>
        <w:spacing w:after="0"/>
        <w:ind w:right="354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26960">
        <w:rPr>
          <w:rFonts w:ascii="Times New Roman" w:eastAsia="Times New Roman CYR" w:hAnsi="Times New Roman" w:cs="Times New Roman"/>
          <w:sz w:val="28"/>
          <w:szCs w:val="28"/>
        </w:rPr>
        <w:t xml:space="preserve">Электронная почта: </w:t>
      </w:r>
      <w:hyperlink r:id="rId10" w:history="1">
        <w:r w:rsidR="00EE696D" w:rsidRPr="00A04A04">
          <w:rPr>
            <w:rStyle w:val="a4"/>
            <w:rFonts w:ascii="Times New Roman" w:hAnsi="Times New Roman" w:cs="Times New Roman"/>
            <w:b/>
            <w:sz w:val="28"/>
            <w:szCs w:val="28"/>
          </w:rPr>
          <w:t>rdk-podgorenskii@mail.ru</w:t>
        </w:r>
      </w:hyperlink>
    </w:p>
    <w:p w:rsidR="00EE696D" w:rsidRDefault="00EE696D" w:rsidP="007B1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60"/>
        </w:tabs>
        <w:autoSpaceDE w:val="0"/>
        <w:spacing w:after="0"/>
        <w:ind w:right="354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EE696D" w:rsidRDefault="00EE696D" w:rsidP="007B1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60"/>
        </w:tabs>
        <w:autoSpaceDE w:val="0"/>
        <w:spacing w:after="0"/>
        <w:ind w:right="354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7E230F" w:rsidRDefault="007E230F">
      <w:pPr>
        <w:rPr>
          <w:rFonts w:ascii="Times New Roman" w:eastAsia="Times New Roman CYR" w:hAnsi="Times New Roman" w:cs="Times New Roman"/>
          <w:b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sz w:val="24"/>
          <w:szCs w:val="24"/>
        </w:rPr>
        <w:br w:type="page"/>
      </w:r>
    </w:p>
    <w:p w:rsidR="00EE696D" w:rsidRPr="000079DC" w:rsidRDefault="00EE696D" w:rsidP="007B1A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60"/>
        </w:tabs>
        <w:autoSpaceDE w:val="0"/>
        <w:spacing w:after="0"/>
        <w:ind w:right="354"/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0079DC">
        <w:rPr>
          <w:rFonts w:ascii="Times New Roman" w:eastAsia="Times New Roman CYR" w:hAnsi="Times New Roman" w:cs="Times New Roman"/>
          <w:b/>
          <w:sz w:val="24"/>
          <w:szCs w:val="24"/>
        </w:rPr>
        <w:lastRenderedPageBreak/>
        <w:t xml:space="preserve">Заявка </w:t>
      </w:r>
    </w:p>
    <w:p w:rsidR="00EE696D" w:rsidRPr="00D0160C" w:rsidRDefault="00EE696D" w:rsidP="007B1A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9DC">
        <w:rPr>
          <w:rFonts w:ascii="Times New Roman" w:eastAsia="Times New Roman CYR" w:hAnsi="Times New Roman" w:cs="Times New Roman"/>
          <w:b/>
          <w:sz w:val="24"/>
          <w:szCs w:val="24"/>
        </w:rPr>
        <w:t xml:space="preserve">на участие в </w:t>
      </w:r>
      <w:r w:rsidRPr="00D0160C">
        <w:rPr>
          <w:rFonts w:ascii="Times New Roman" w:hAnsi="Times New Roman" w:cs="Times New Roman"/>
          <w:b/>
          <w:sz w:val="24"/>
          <w:szCs w:val="24"/>
        </w:rPr>
        <w:t xml:space="preserve">дистанционном </w:t>
      </w:r>
      <w:r w:rsidR="008235EF" w:rsidRPr="00D0160C">
        <w:rPr>
          <w:rFonts w:ascii="Times New Roman" w:hAnsi="Times New Roman" w:cs="Times New Roman"/>
          <w:b/>
          <w:sz w:val="24"/>
          <w:szCs w:val="24"/>
        </w:rPr>
        <w:t>к</w:t>
      </w:r>
      <w:r w:rsidRPr="00D0160C">
        <w:rPr>
          <w:rFonts w:ascii="Times New Roman" w:hAnsi="Times New Roman" w:cs="Times New Roman"/>
          <w:b/>
          <w:sz w:val="24"/>
          <w:szCs w:val="24"/>
        </w:rPr>
        <w:t>онкурсе казачье</w:t>
      </w:r>
      <w:r w:rsidR="00EA73FA" w:rsidRPr="00D0160C">
        <w:rPr>
          <w:rFonts w:ascii="Times New Roman" w:hAnsi="Times New Roman" w:cs="Times New Roman"/>
          <w:b/>
          <w:sz w:val="24"/>
          <w:szCs w:val="24"/>
        </w:rPr>
        <w:t>йкультуры</w:t>
      </w:r>
    </w:p>
    <w:p w:rsidR="00EE696D" w:rsidRPr="000079DC" w:rsidRDefault="00EE696D" w:rsidP="007B1A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60C">
        <w:rPr>
          <w:rFonts w:ascii="Times New Roman" w:hAnsi="Times New Roman" w:cs="Times New Roman"/>
          <w:b/>
          <w:sz w:val="24"/>
          <w:szCs w:val="24"/>
        </w:rPr>
        <w:t>«</w:t>
      </w:r>
      <w:r w:rsidR="00D0160C">
        <w:rPr>
          <w:rFonts w:ascii="Times New Roman" w:hAnsi="Times New Roman" w:cs="Times New Roman"/>
          <w:b/>
          <w:sz w:val="24"/>
          <w:szCs w:val="24"/>
        </w:rPr>
        <w:t>Вольный Дон</w:t>
      </w:r>
      <w:r w:rsidRPr="00D0160C">
        <w:rPr>
          <w:rFonts w:ascii="Times New Roman" w:hAnsi="Times New Roman" w:cs="Times New Roman"/>
          <w:b/>
          <w:sz w:val="24"/>
          <w:szCs w:val="24"/>
        </w:rPr>
        <w:t>»</w:t>
      </w:r>
    </w:p>
    <w:p w:rsidR="00EE696D" w:rsidRPr="000079DC" w:rsidRDefault="00EE696D" w:rsidP="007B1A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35EF" w:rsidRPr="000079DC" w:rsidRDefault="008235EF" w:rsidP="00FD1EF4">
      <w:pPr>
        <w:spacing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079DC">
        <w:rPr>
          <w:rFonts w:ascii="Times New Roman" w:hAnsi="Times New Roman" w:cs="Times New Roman"/>
          <w:sz w:val="24"/>
          <w:szCs w:val="24"/>
        </w:rPr>
        <w:t xml:space="preserve">1. </w:t>
      </w:r>
      <w:r w:rsidR="00EE696D" w:rsidRPr="000079DC">
        <w:rPr>
          <w:rFonts w:ascii="Times New Roman" w:hAnsi="Times New Roman" w:cs="Times New Roman"/>
          <w:sz w:val="24"/>
          <w:szCs w:val="24"/>
        </w:rPr>
        <w:t>Субъект РФ</w:t>
      </w:r>
      <w:r w:rsidRPr="000079DC">
        <w:rPr>
          <w:rFonts w:ascii="Times New Roman" w:hAnsi="Times New Roman" w:cs="Times New Roman"/>
          <w:sz w:val="24"/>
          <w:szCs w:val="24"/>
        </w:rPr>
        <w:t xml:space="preserve"> _</w:t>
      </w:r>
      <w:r w:rsidR="00EE696D" w:rsidRPr="000079DC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0079D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E696D" w:rsidRPr="000079DC" w:rsidRDefault="00EE696D" w:rsidP="008235EF">
      <w:pPr>
        <w:spacing w:after="0"/>
        <w:jc w:val="both"/>
      </w:pPr>
      <w:r w:rsidRPr="000079DC">
        <w:t>_____</w:t>
      </w:r>
      <w:r w:rsidR="008235EF" w:rsidRPr="000079DC">
        <w:t>__________________________________________________________________________________</w:t>
      </w:r>
    </w:p>
    <w:p w:rsidR="00EE696D" w:rsidRPr="000079DC" w:rsidRDefault="00EE696D" w:rsidP="00BA6298">
      <w:pPr>
        <w:spacing w:after="0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0079DC">
        <w:rPr>
          <w:rFonts w:ascii="Times New Roman" w:hAnsi="Times New Roman" w:cs="Times New Roman"/>
          <w:sz w:val="24"/>
          <w:szCs w:val="24"/>
        </w:rPr>
        <w:t xml:space="preserve">(республика, область, </w:t>
      </w:r>
      <w:r w:rsidR="00BA6298" w:rsidRPr="000079DC">
        <w:rPr>
          <w:rFonts w:ascii="Times New Roman" w:hAnsi="Times New Roman" w:cs="Times New Roman"/>
          <w:sz w:val="24"/>
          <w:szCs w:val="24"/>
        </w:rPr>
        <w:t>район, населенный пункт</w:t>
      </w:r>
      <w:r w:rsidRPr="000079DC">
        <w:rPr>
          <w:rFonts w:ascii="Times New Roman" w:hAnsi="Times New Roman" w:cs="Times New Roman"/>
          <w:sz w:val="24"/>
          <w:szCs w:val="24"/>
        </w:rPr>
        <w:t>)</w:t>
      </w:r>
    </w:p>
    <w:p w:rsidR="008235EF" w:rsidRPr="000079DC" w:rsidRDefault="008235EF" w:rsidP="008235EF">
      <w:pPr>
        <w:spacing w:after="0"/>
        <w:mirrorIndents/>
        <w:rPr>
          <w:rFonts w:ascii="Times New Roman" w:hAnsi="Times New Roman" w:cs="Times New Roman"/>
          <w:sz w:val="24"/>
          <w:szCs w:val="24"/>
        </w:rPr>
      </w:pPr>
    </w:p>
    <w:p w:rsidR="00EE696D" w:rsidRPr="000079DC" w:rsidRDefault="00EE696D" w:rsidP="00FD1EF4">
      <w:pPr>
        <w:spacing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079DC">
        <w:rPr>
          <w:rFonts w:ascii="Times New Roman" w:hAnsi="Times New Roman" w:cs="Times New Roman"/>
          <w:sz w:val="24"/>
          <w:szCs w:val="24"/>
        </w:rPr>
        <w:t>2. Название коллектива (</w:t>
      </w:r>
      <w:r w:rsidR="002F31B9" w:rsidRPr="000079DC">
        <w:rPr>
          <w:rFonts w:ascii="Times New Roman" w:hAnsi="Times New Roman" w:cs="Times New Roman"/>
          <w:sz w:val="24"/>
          <w:szCs w:val="24"/>
        </w:rPr>
        <w:t xml:space="preserve">ФИО </w:t>
      </w:r>
      <w:r w:rsidRPr="000079DC">
        <w:rPr>
          <w:rFonts w:ascii="Times New Roman" w:hAnsi="Times New Roman" w:cs="Times New Roman"/>
          <w:sz w:val="24"/>
          <w:szCs w:val="24"/>
        </w:rPr>
        <w:t>солиста</w:t>
      </w:r>
      <w:r w:rsidR="002F31B9" w:rsidRPr="000079DC">
        <w:rPr>
          <w:rFonts w:ascii="Times New Roman" w:hAnsi="Times New Roman" w:cs="Times New Roman"/>
          <w:sz w:val="24"/>
          <w:szCs w:val="24"/>
        </w:rPr>
        <w:t>,</w:t>
      </w:r>
      <w:r w:rsidRPr="000079DC">
        <w:rPr>
          <w:rFonts w:ascii="Times New Roman" w:hAnsi="Times New Roman" w:cs="Times New Roman"/>
          <w:sz w:val="24"/>
          <w:szCs w:val="24"/>
        </w:rPr>
        <w:t>возраст)</w:t>
      </w:r>
      <w:r w:rsidR="008235EF" w:rsidRPr="000079DC">
        <w:rPr>
          <w:rFonts w:ascii="Times New Roman" w:hAnsi="Times New Roman" w:cs="Times New Roman"/>
          <w:sz w:val="24"/>
          <w:szCs w:val="24"/>
        </w:rPr>
        <w:t xml:space="preserve"> _</w:t>
      </w:r>
      <w:r w:rsidRPr="000079DC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E696D" w:rsidRPr="000079DC" w:rsidRDefault="00EE696D" w:rsidP="00BA6298">
      <w:pPr>
        <w:spacing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079DC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BA6298" w:rsidRPr="000079D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E696D" w:rsidRPr="000079DC" w:rsidRDefault="00EE696D" w:rsidP="008235EF">
      <w:pPr>
        <w:spacing w:after="0"/>
        <w:mirrorIndents/>
        <w:rPr>
          <w:rFonts w:ascii="Times New Roman" w:hAnsi="Times New Roman" w:cs="Times New Roman"/>
          <w:sz w:val="24"/>
          <w:szCs w:val="24"/>
        </w:rPr>
      </w:pPr>
    </w:p>
    <w:p w:rsidR="00BA6298" w:rsidRPr="000079DC" w:rsidRDefault="004E1352" w:rsidP="00FD1EF4">
      <w:pPr>
        <w:pStyle w:val="a3"/>
        <w:spacing w:after="0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079DC">
        <w:rPr>
          <w:rFonts w:ascii="Times New Roman" w:hAnsi="Times New Roman" w:cs="Times New Roman"/>
          <w:sz w:val="24"/>
          <w:szCs w:val="24"/>
        </w:rPr>
        <w:t>3.</w:t>
      </w:r>
      <w:r w:rsidR="00EE696D" w:rsidRPr="000079DC">
        <w:rPr>
          <w:rFonts w:ascii="Times New Roman" w:hAnsi="Times New Roman" w:cs="Times New Roman"/>
          <w:sz w:val="24"/>
          <w:szCs w:val="24"/>
        </w:rPr>
        <w:t>Ф.И.О. руководителя коллектива_</w:t>
      </w:r>
      <w:r w:rsidR="00BA6298" w:rsidRPr="000079DC">
        <w:rPr>
          <w:rFonts w:ascii="Times New Roman" w:hAnsi="Times New Roman" w:cs="Times New Roman"/>
          <w:sz w:val="24"/>
          <w:szCs w:val="24"/>
        </w:rPr>
        <w:t>___________</w:t>
      </w:r>
      <w:r w:rsidR="00EE696D" w:rsidRPr="000079DC">
        <w:rPr>
          <w:rFonts w:ascii="Times New Roman" w:hAnsi="Times New Roman" w:cs="Times New Roman"/>
          <w:sz w:val="24"/>
          <w:szCs w:val="24"/>
        </w:rPr>
        <w:t>_______</w:t>
      </w:r>
      <w:r w:rsidR="00BA6298" w:rsidRPr="000079D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E1352" w:rsidRPr="000079DC" w:rsidRDefault="00EE696D" w:rsidP="008235EF">
      <w:pPr>
        <w:pStyle w:val="a3"/>
        <w:spacing w:after="0"/>
        <w:ind w:left="0"/>
        <w:mirrorIndents/>
        <w:rPr>
          <w:rFonts w:ascii="Times New Roman" w:hAnsi="Times New Roman" w:cs="Times New Roman"/>
          <w:sz w:val="24"/>
          <w:szCs w:val="24"/>
        </w:rPr>
      </w:pPr>
      <w:r w:rsidRPr="000079D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BA6298" w:rsidRPr="000079DC">
        <w:rPr>
          <w:rFonts w:ascii="Times New Roman" w:hAnsi="Times New Roman" w:cs="Times New Roman"/>
          <w:sz w:val="24"/>
          <w:szCs w:val="24"/>
        </w:rPr>
        <w:t>____</w:t>
      </w:r>
      <w:r w:rsidRPr="000079DC">
        <w:rPr>
          <w:rFonts w:ascii="Times New Roman" w:hAnsi="Times New Roman" w:cs="Times New Roman"/>
          <w:sz w:val="24"/>
          <w:szCs w:val="24"/>
        </w:rPr>
        <w:t>________</w:t>
      </w:r>
    </w:p>
    <w:p w:rsidR="004E1352" w:rsidRPr="000079DC" w:rsidRDefault="004E1352" w:rsidP="008235EF">
      <w:pPr>
        <w:spacing w:after="0"/>
        <w:mirrorIndents/>
        <w:rPr>
          <w:rFonts w:ascii="Times New Roman" w:hAnsi="Times New Roman" w:cs="Times New Roman"/>
          <w:sz w:val="24"/>
          <w:szCs w:val="24"/>
        </w:rPr>
      </w:pPr>
    </w:p>
    <w:p w:rsidR="00EE696D" w:rsidRPr="000079DC" w:rsidRDefault="00EE696D" w:rsidP="00FD1EF4">
      <w:pPr>
        <w:spacing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079DC">
        <w:rPr>
          <w:rFonts w:ascii="Times New Roman" w:hAnsi="Times New Roman" w:cs="Times New Roman"/>
          <w:sz w:val="24"/>
          <w:szCs w:val="24"/>
        </w:rPr>
        <w:t>4.Программавыступления</w:t>
      </w:r>
      <w:r w:rsidR="00BA6298" w:rsidRPr="000079DC">
        <w:rPr>
          <w:rFonts w:ascii="Times New Roman" w:hAnsi="Times New Roman" w:cs="Times New Roman"/>
          <w:sz w:val="24"/>
          <w:szCs w:val="24"/>
        </w:rPr>
        <w:t xml:space="preserve"> _</w:t>
      </w:r>
      <w:r w:rsidRPr="000079D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EE696D" w:rsidRPr="000079DC" w:rsidRDefault="00EE696D" w:rsidP="008235EF">
      <w:pPr>
        <w:spacing w:after="0"/>
        <w:mirrorIndents/>
        <w:rPr>
          <w:rFonts w:ascii="Times New Roman" w:hAnsi="Times New Roman" w:cs="Times New Roman"/>
          <w:b/>
          <w:sz w:val="24"/>
          <w:szCs w:val="24"/>
        </w:rPr>
      </w:pPr>
      <w:r w:rsidRPr="000079DC">
        <w:rPr>
          <w:rFonts w:ascii="Times New Roman" w:hAnsi="Times New Roman" w:cs="Times New Roman"/>
          <w:b/>
          <w:sz w:val="24"/>
          <w:szCs w:val="24"/>
        </w:rPr>
        <w:t>______________</w:t>
      </w:r>
      <w:r w:rsidR="00BA6298" w:rsidRPr="000079DC">
        <w:rPr>
          <w:rFonts w:ascii="Times New Roman" w:hAnsi="Times New Roman" w:cs="Times New Roman"/>
          <w:b/>
          <w:sz w:val="24"/>
          <w:szCs w:val="24"/>
        </w:rPr>
        <w:t>____</w:t>
      </w:r>
      <w:r w:rsidRPr="000079DC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  <w:r w:rsidR="004E1352" w:rsidRPr="000079DC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4E1352" w:rsidRPr="000079DC" w:rsidRDefault="004E1352" w:rsidP="000079DC">
      <w:pPr>
        <w:spacing w:after="0"/>
        <w:mirrorIndents/>
        <w:rPr>
          <w:rFonts w:ascii="Times New Roman" w:hAnsi="Times New Roman" w:cs="Times New Roman"/>
          <w:b/>
          <w:sz w:val="24"/>
          <w:szCs w:val="24"/>
        </w:rPr>
      </w:pPr>
    </w:p>
    <w:p w:rsidR="00EE696D" w:rsidRPr="000079DC" w:rsidRDefault="004A72C5" w:rsidP="00FD1EF4">
      <w:pPr>
        <w:spacing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079DC">
        <w:rPr>
          <w:rFonts w:ascii="Times New Roman" w:hAnsi="Times New Roman" w:cs="Times New Roman"/>
          <w:sz w:val="24"/>
          <w:szCs w:val="24"/>
        </w:rPr>
        <w:t>5. ФИО мастера_</w:t>
      </w:r>
      <w:r w:rsidR="00BA6298" w:rsidRPr="000079DC">
        <w:rPr>
          <w:rFonts w:ascii="Times New Roman" w:hAnsi="Times New Roman" w:cs="Times New Roman"/>
          <w:sz w:val="24"/>
          <w:szCs w:val="24"/>
        </w:rPr>
        <w:t>___</w:t>
      </w:r>
      <w:r w:rsidR="00EE696D" w:rsidRPr="000079DC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BA6298" w:rsidRPr="000079DC">
        <w:rPr>
          <w:rFonts w:ascii="Times New Roman" w:hAnsi="Times New Roman" w:cs="Times New Roman"/>
          <w:sz w:val="24"/>
          <w:szCs w:val="24"/>
        </w:rPr>
        <w:t>_____</w:t>
      </w:r>
      <w:r w:rsidR="00EE696D" w:rsidRPr="000079DC">
        <w:rPr>
          <w:rFonts w:ascii="Times New Roman" w:hAnsi="Times New Roman" w:cs="Times New Roman"/>
          <w:sz w:val="24"/>
          <w:szCs w:val="24"/>
        </w:rPr>
        <w:t>____________</w:t>
      </w:r>
    </w:p>
    <w:p w:rsidR="00EE696D" w:rsidRPr="000079DC" w:rsidRDefault="00EE696D" w:rsidP="000079DC">
      <w:pPr>
        <w:spacing w:after="0"/>
        <w:mirrorIndents/>
        <w:rPr>
          <w:rFonts w:ascii="Times New Roman" w:hAnsi="Times New Roman" w:cs="Times New Roman"/>
          <w:sz w:val="24"/>
          <w:szCs w:val="24"/>
        </w:rPr>
      </w:pPr>
    </w:p>
    <w:p w:rsidR="002F31B9" w:rsidRPr="000079DC" w:rsidRDefault="00BA6298" w:rsidP="00FD1EF4">
      <w:pPr>
        <w:spacing w:after="0"/>
        <w:mirrorIndents/>
        <w:rPr>
          <w:rFonts w:ascii="Times New Roman" w:hAnsi="Times New Roman" w:cs="Times New Roman"/>
          <w:sz w:val="24"/>
          <w:szCs w:val="24"/>
        </w:rPr>
      </w:pPr>
      <w:r w:rsidRPr="000079DC">
        <w:rPr>
          <w:rFonts w:ascii="Times New Roman" w:hAnsi="Times New Roman" w:cs="Times New Roman"/>
          <w:sz w:val="24"/>
          <w:szCs w:val="24"/>
        </w:rPr>
        <w:t xml:space="preserve">6. </w:t>
      </w:r>
      <w:r w:rsidR="002F31B9" w:rsidRPr="000079DC">
        <w:rPr>
          <w:rFonts w:ascii="Times New Roman" w:hAnsi="Times New Roman" w:cs="Times New Roman"/>
          <w:sz w:val="24"/>
          <w:szCs w:val="24"/>
        </w:rPr>
        <w:t xml:space="preserve">Вид декоративно-прикладного </w:t>
      </w:r>
      <w:r w:rsidR="00EE696D" w:rsidRPr="000079DC">
        <w:rPr>
          <w:rFonts w:ascii="Times New Roman" w:hAnsi="Times New Roman" w:cs="Times New Roman"/>
          <w:sz w:val="24"/>
          <w:szCs w:val="24"/>
        </w:rPr>
        <w:t>творчества</w:t>
      </w:r>
      <w:r w:rsidRPr="000079DC">
        <w:rPr>
          <w:rFonts w:ascii="Times New Roman" w:hAnsi="Times New Roman" w:cs="Times New Roman"/>
          <w:sz w:val="24"/>
          <w:szCs w:val="24"/>
        </w:rPr>
        <w:t xml:space="preserve"> ____</w:t>
      </w:r>
      <w:r w:rsidR="002F31B9" w:rsidRPr="000079DC">
        <w:rPr>
          <w:rFonts w:ascii="Times New Roman" w:hAnsi="Times New Roman" w:cs="Times New Roman"/>
          <w:sz w:val="24"/>
          <w:szCs w:val="24"/>
        </w:rPr>
        <w:t>____</w:t>
      </w:r>
      <w:r w:rsidR="00EE696D" w:rsidRPr="000079DC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F31B9" w:rsidRPr="000079DC" w:rsidRDefault="002F31B9" w:rsidP="008235EF">
      <w:pPr>
        <w:pStyle w:val="a8"/>
        <w:spacing w:after="0" w:line="276" w:lineRule="auto"/>
        <w:mirrorIndents/>
        <w:rPr>
          <w:szCs w:val="24"/>
        </w:rPr>
      </w:pPr>
    </w:p>
    <w:p w:rsidR="00BA6298" w:rsidRPr="000079DC" w:rsidRDefault="00EE696D" w:rsidP="00FD1EF4">
      <w:pPr>
        <w:pStyle w:val="a8"/>
        <w:spacing w:after="0" w:line="276" w:lineRule="auto"/>
        <w:mirrorIndents/>
        <w:jc w:val="both"/>
        <w:rPr>
          <w:szCs w:val="24"/>
        </w:rPr>
      </w:pPr>
      <w:r w:rsidRPr="000079DC">
        <w:rPr>
          <w:szCs w:val="24"/>
        </w:rPr>
        <w:t>7. Изделия декоративно-прикладного творчества, которые будут представлены на онлайн-выставке:</w:t>
      </w:r>
      <w:r w:rsidR="00BA6298" w:rsidRPr="000079DC">
        <w:rPr>
          <w:szCs w:val="24"/>
        </w:rPr>
        <w:t xml:space="preserve"> _</w:t>
      </w:r>
      <w:r w:rsidRPr="000079DC">
        <w:rPr>
          <w:szCs w:val="24"/>
        </w:rPr>
        <w:t>______________________________________________________________________</w:t>
      </w:r>
    </w:p>
    <w:p w:rsidR="00EE696D" w:rsidRPr="000079DC" w:rsidRDefault="00EE696D" w:rsidP="008235EF">
      <w:pPr>
        <w:pStyle w:val="a8"/>
        <w:spacing w:after="0" w:line="276" w:lineRule="auto"/>
        <w:mirrorIndents/>
        <w:rPr>
          <w:szCs w:val="24"/>
        </w:rPr>
      </w:pPr>
      <w:r w:rsidRPr="000079DC">
        <w:rPr>
          <w:szCs w:val="24"/>
        </w:rPr>
        <w:t>______________________________________________________________________________________________</w:t>
      </w:r>
      <w:r w:rsidR="00BA6298" w:rsidRPr="000079DC">
        <w:rPr>
          <w:szCs w:val="24"/>
        </w:rPr>
        <w:t>_________</w:t>
      </w:r>
      <w:r w:rsidRPr="000079DC">
        <w:rPr>
          <w:szCs w:val="24"/>
        </w:rPr>
        <w:t>______________________</w:t>
      </w:r>
      <w:r w:rsidR="00BA6298" w:rsidRPr="000079DC">
        <w:rPr>
          <w:szCs w:val="24"/>
        </w:rPr>
        <w:t>_______________________</w:t>
      </w:r>
      <w:r w:rsidRPr="000079DC">
        <w:rPr>
          <w:szCs w:val="24"/>
        </w:rPr>
        <w:t>____________</w:t>
      </w:r>
    </w:p>
    <w:p w:rsidR="00EE696D" w:rsidRPr="000079DC" w:rsidRDefault="00EE696D" w:rsidP="008235EF">
      <w:pPr>
        <w:spacing w:after="0"/>
        <w:mirrorIndents/>
        <w:rPr>
          <w:rFonts w:ascii="Times New Roman" w:hAnsi="Times New Roman" w:cs="Times New Roman"/>
          <w:sz w:val="24"/>
          <w:szCs w:val="24"/>
        </w:rPr>
      </w:pPr>
    </w:p>
    <w:p w:rsidR="000079DC" w:rsidRDefault="00EE696D" w:rsidP="00FD1EF4">
      <w:pPr>
        <w:spacing w:after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079DC">
        <w:rPr>
          <w:rFonts w:ascii="Times New Roman" w:hAnsi="Times New Roman" w:cs="Times New Roman"/>
          <w:sz w:val="24"/>
          <w:szCs w:val="24"/>
        </w:rPr>
        <w:t xml:space="preserve">8. Полное название учреждения, направляющей стороны, </w:t>
      </w:r>
      <w:r w:rsidR="00FD1EF4">
        <w:rPr>
          <w:rFonts w:ascii="Times New Roman" w:hAnsi="Times New Roman" w:cs="Times New Roman"/>
          <w:sz w:val="24"/>
          <w:szCs w:val="24"/>
        </w:rPr>
        <w:t>почтовый и</w:t>
      </w:r>
      <w:r w:rsidRPr="000079DC">
        <w:rPr>
          <w:rFonts w:ascii="Times New Roman" w:hAnsi="Times New Roman" w:cs="Times New Roman"/>
          <w:sz w:val="24"/>
          <w:szCs w:val="24"/>
        </w:rPr>
        <w:t xml:space="preserve"> электронный адрес</w:t>
      </w:r>
      <w:proofErr w:type="gramStart"/>
      <w:r w:rsidRPr="000079DC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0079DC">
        <w:rPr>
          <w:rFonts w:ascii="Times New Roman" w:hAnsi="Times New Roman" w:cs="Times New Roman"/>
          <w:sz w:val="24"/>
          <w:szCs w:val="24"/>
        </w:rPr>
        <w:t>елефон______</w:t>
      </w:r>
      <w:r w:rsidR="000079DC">
        <w:rPr>
          <w:rFonts w:ascii="Times New Roman" w:hAnsi="Times New Roman" w:cs="Times New Roman"/>
          <w:sz w:val="24"/>
          <w:szCs w:val="24"/>
        </w:rPr>
        <w:t>__</w:t>
      </w:r>
      <w:r w:rsidRPr="000079DC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F33C2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E696D" w:rsidRPr="000079DC" w:rsidRDefault="00EE696D" w:rsidP="008235EF">
      <w:pPr>
        <w:spacing w:after="0"/>
        <w:mirrorIndents/>
        <w:rPr>
          <w:rFonts w:ascii="Times New Roman" w:hAnsi="Times New Roman" w:cs="Times New Roman"/>
          <w:sz w:val="24"/>
          <w:szCs w:val="24"/>
        </w:rPr>
      </w:pPr>
      <w:r w:rsidRPr="000079DC">
        <w:rPr>
          <w:rFonts w:ascii="Times New Roman" w:hAnsi="Times New Roman" w:cs="Times New Roman"/>
          <w:sz w:val="24"/>
          <w:szCs w:val="24"/>
        </w:rPr>
        <w:t>___________</w:t>
      </w:r>
      <w:r w:rsidR="000079D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0079DC">
        <w:rPr>
          <w:rFonts w:ascii="Times New Roman" w:hAnsi="Times New Roman" w:cs="Times New Roman"/>
          <w:sz w:val="24"/>
          <w:szCs w:val="24"/>
        </w:rPr>
        <w:t>______</w:t>
      </w:r>
    </w:p>
    <w:p w:rsidR="00EE696D" w:rsidRPr="000079DC" w:rsidRDefault="00EE696D" w:rsidP="008235EF">
      <w:pPr>
        <w:spacing w:after="0"/>
        <w:mirrorIndents/>
        <w:rPr>
          <w:rFonts w:ascii="Times New Roman" w:hAnsi="Times New Roman" w:cs="Times New Roman"/>
          <w:sz w:val="24"/>
          <w:szCs w:val="24"/>
        </w:rPr>
      </w:pPr>
    </w:p>
    <w:p w:rsidR="00EE696D" w:rsidRPr="000079DC" w:rsidRDefault="00EE696D" w:rsidP="008235EF">
      <w:pPr>
        <w:spacing w:after="0"/>
        <w:mirrorIndents/>
        <w:rPr>
          <w:rFonts w:ascii="Times New Roman" w:hAnsi="Times New Roman" w:cs="Times New Roman"/>
          <w:sz w:val="24"/>
          <w:szCs w:val="24"/>
        </w:rPr>
      </w:pPr>
      <w:r w:rsidRPr="000079DC">
        <w:rPr>
          <w:rFonts w:ascii="Times New Roman" w:hAnsi="Times New Roman" w:cs="Times New Roman"/>
          <w:sz w:val="24"/>
          <w:szCs w:val="24"/>
        </w:rPr>
        <w:t>9. Контактные данные (адрес эл. почты, телефон)_</w:t>
      </w:r>
      <w:r w:rsidR="000079DC">
        <w:rPr>
          <w:rFonts w:ascii="Times New Roman" w:hAnsi="Times New Roman" w:cs="Times New Roman"/>
          <w:sz w:val="24"/>
          <w:szCs w:val="24"/>
        </w:rPr>
        <w:t>____________________</w:t>
      </w:r>
      <w:r w:rsidRPr="000079DC">
        <w:rPr>
          <w:rFonts w:ascii="Times New Roman" w:hAnsi="Times New Roman" w:cs="Times New Roman"/>
          <w:sz w:val="24"/>
          <w:szCs w:val="24"/>
        </w:rPr>
        <w:t>________________</w:t>
      </w:r>
    </w:p>
    <w:p w:rsidR="00EE696D" w:rsidRDefault="00EE696D" w:rsidP="008235EF">
      <w:pPr>
        <w:spacing w:after="0"/>
        <w:mirrorIndents/>
        <w:rPr>
          <w:rFonts w:ascii="Times New Roman" w:hAnsi="Times New Roman" w:cs="Times New Roman"/>
          <w:sz w:val="24"/>
          <w:szCs w:val="24"/>
        </w:rPr>
      </w:pPr>
      <w:r w:rsidRPr="000079DC">
        <w:rPr>
          <w:rFonts w:ascii="Times New Roman" w:hAnsi="Times New Roman" w:cs="Times New Roman"/>
          <w:sz w:val="24"/>
          <w:szCs w:val="24"/>
        </w:rPr>
        <w:t>__________________</w:t>
      </w:r>
      <w:r w:rsidR="000079DC">
        <w:rPr>
          <w:rFonts w:ascii="Times New Roman" w:hAnsi="Times New Roman" w:cs="Times New Roman"/>
          <w:sz w:val="24"/>
          <w:szCs w:val="24"/>
        </w:rPr>
        <w:t>___</w:t>
      </w:r>
      <w:r w:rsidRPr="000079DC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F33C25" w:rsidRPr="000079DC" w:rsidRDefault="00F33C25" w:rsidP="008235EF">
      <w:pPr>
        <w:spacing w:after="0"/>
        <w:mirrorIndents/>
        <w:rPr>
          <w:rFonts w:ascii="Times New Roman" w:hAnsi="Times New Roman" w:cs="Times New Roman"/>
          <w:sz w:val="24"/>
          <w:szCs w:val="24"/>
        </w:rPr>
      </w:pPr>
    </w:p>
    <w:p w:rsidR="00EE696D" w:rsidRPr="000079DC" w:rsidRDefault="00EE696D" w:rsidP="008235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E33" w:rsidRDefault="00D25E33" w:rsidP="008235EF">
      <w:pPr>
        <w:spacing w:after="0"/>
        <w:rPr>
          <w:rStyle w:val="FontStyle12"/>
          <w:i/>
          <w:sz w:val="28"/>
          <w:szCs w:val="28"/>
        </w:rPr>
      </w:pPr>
    </w:p>
    <w:p w:rsidR="00F33C25" w:rsidRDefault="00F33C25" w:rsidP="008235EF">
      <w:pPr>
        <w:spacing w:after="0"/>
        <w:rPr>
          <w:rStyle w:val="FontStyle12"/>
          <w:i/>
          <w:sz w:val="28"/>
          <w:szCs w:val="28"/>
        </w:rPr>
      </w:pPr>
    </w:p>
    <w:p w:rsidR="00F33C25" w:rsidRDefault="00F33C25" w:rsidP="008235EF">
      <w:pPr>
        <w:spacing w:after="0"/>
        <w:rPr>
          <w:rStyle w:val="FontStyle12"/>
          <w:i/>
          <w:sz w:val="28"/>
          <w:szCs w:val="28"/>
        </w:rPr>
      </w:pPr>
    </w:p>
    <w:p w:rsidR="00F33C25" w:rsidRDefault="00F33C25" w:rsidP="008235EF">
      <w:pPr>
        <w:spacing w:after="0"/>
        <w:rPr>
          <w:rStyle w:val="FontStyle12"/>
          <w:i/>
          <w:sz w:val="28"/>
          <w:szCs w:val="28"/>
        </w:rPr>
      </w:pPr>
    </w:p>
    <w:p w:rsidR="00EE696D" w:rsidRPr="000079DC" w:rsidRDefault="00D25E33" w:rsidP="008235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021">
        <w:rPr>
          <w:rStyle w:val="FontStyle12"/>
          <w:i/>
          <w:sz w:val="28"/>
          <w:szCs w:val="28"/>
        </w:rPr>
        <w:t>Подпись руководителя направляющей организации, дата, печать.</w:t>
      </w:r>
    </w:p>
    <w:sectPr w:rsidR="00EE696D" w:rsidRPr="000079DC" w:rsidSect="007B1AF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828"/>
    <w:multiLevelType w:val="hybridMultilevel"/>
    <w:tmpl w:val="C5221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4336"/>
    <w:multiLevelType w:val="hybridMultilevel"/>
    <w:tmpl w:val="50C89C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A590E"/>
    <w:multiLevelType w:val="hybridMultilevel"/>
    <w:tmpl w:val="96BEA2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53571"/>
    <w:multiLevelType w:val="multilevel"/>
    <w:tmpl w:val="D7E06E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12D18EF"/>
    <w:multiLevelType w:val="hybridMultilevel"/>
    <w:tmpl w:val="79BC8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C1F55"/>
    <w:multiLevelType w:val="multilevel"/>
    <w:tmpl w:val="6FA0AF0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3495047B"/>
    <w:multiLevelType w:val="hybridMultilevel"/>
    <w:tmpl w:val="34B44D6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E58DF"/>
    <w:multiLevelType w:val="hybridMultilevel"/>
    <w:tmpl w:val="C372A9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B27AA"/>
    <w:multiLevelType w:val="multilevel"/>
    <w:tmpl w:val="978A20D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9">
    <w:nsid w:val="58C3013B"/>
    <w:multiLevelType w:val="hybridMultilevel"/>
    <w:tmpl w:val="EA4C1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027CA"/>
    <w:multiLevelType w:val="hybridMultilevel"/>
    <w:tmpl w:val="2F0405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C09A0"/>
    <w:multiLevelType w:val="multilevel"/>
    <w:tmpl w:val="EB84B5B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2">
    <w:nsid w:val="74EE128B"/>
    <w:multiLevelType w:val="hybridMultilevel"/>
    <w:tmpl w:val="B6E622AA"/>
    <w:lvl w:ilvl="0" w:tplc="135054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B76297"/>
    <w:multiLevelType w:val="hybridMultilevel"/>
    <w:tmpl w:val="36C6B346"/>
    <w:lvl w:ilvl="0" w:tplc="E98066C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837FB5"/>
    <w:multiLevelType w:val="multilevel"/>
    <w:tmpl w:val="8CF4D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D101CC4"/>
    <w:multiLevelType w:val="multilevel"/>
    <w:tmpl w:val="A9DE1E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FC0433"/>
    <w:multiLevelType w:val="hybridMultilevel"/>
    <w:tmpl w:val="69A67E8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11"/>
  </w:num>
  <w:num w:numId="9">
    <w:abstractNumId w:val="13"/>
  </w:num>
  <w:num w:numId="10">
    <w:abstractNumId w:val="6"/>
  </w:num>
  <w:num w:numId="11">
    <w:abstractNumId w:val="10"/>
  </w:num>
  <w:num w:numId="12">
    <w:abstractNumId w:val="12"/>
  </w:num>
  <w:num w:numId="13">
    <w:abstractNumId w:val="16"/>
  </w:num>
  <w:num w:numId="14">
    <w:abstractNumId w:val="7"/>
  </w:num>
  <w:num w:numId="15">
    <w:abstractNumId w:val="4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7348A3"/>
    <w:rsid w:val="00006DF1"/>
    <w:rsid w:val="000079DC"/>
    <w:rsid w:val="000245F2"/>
    <w:rsid w:val="00054006"/>
    <w:rsid w:val="00082F73"/>
    <w:rsid w:val="000855F8"/>
    <w:rsid w:val="000D1EE7"/>
    <w:rsid w:val="000D444C"/>
    <w:rsid w:val="000E3EEC"/>
    <w:rsid w:val="000F7F28"/>
    <w:rsid w:val="001446AE"/>
    <w:rsid w:val="001A62FD"/>
    <w:rsid w:val="001A7937"/>
    <w:rsid w:val="00205AE1"/>
    <w:rsid w:val="00227A91"/>
    <w:rsid w:val="00230D08"/>
    <w:rsid w:val="002539D5"/>
    <w:rsid w:val="002C1C89"/>
    <w:rsid w:val="002C4B66"/>
    <w:rsid w:val="002F0F4D"/>
    <w:rsid w:val="002F31B9"/>
    <w:rsid w:val="00344285"/>
    <w:rsid w:val="003571F4"/>
    <w:rsid w:val="00395B87"/>
    <w:rsid w:val="003D7AD6"/>
    <w:rsid w:val="003E3EB4"/>
    <w:rsid w:val="004009E8"/>
    <w:rsid w:val="00411B7A"/>
    <w:rsid w:val="00412BFA"/>
    <w:rsid w:val="004A72C5"/>
    <w:rsid w:val="004D4C91"/>
    <w:rsid w:val="004E1352"/>
    <w:rsid w:val="00515E3E"/>
    <w:rsid w:val="005559FD"/>
    <w:rsid w:val="005709C0"/>
    <w:rsid w:val="0057230D"/>
    <w:rsid w:val="005D349D"/>
    <w:rsid w:val="005F24DD"/>
    <w:rsid w:val="006248E5"/>
    <w:rsid w:val="0062695C"/>
    <w:rsid w:val="00632EB4"/>
    <w:rsid w:val="0065188E"/>
    <w:rsid w:val="00685886"/>
    <w:rsid w:val="006B2458"/>
    <w:rsid w:val="006B5D5D"/>
    <w:rsid w:val="006E31AD"/>
    <w:rsid w:val="007348A3"/>
    <w:rsid w:val="0074141D"/>
    <w:rsid w:val="00764B38"/>
    <w:rsid w:val="007933E2"/>
    <w:rsid w:val="007B1AF7"/>
    <w:rsid w:val="007C1864"/>
    <w:rsid w:val="007E230F"/>
    <w:rsid w:val="007F20FA"/>
    <w:rsid w:val="008235EF"/>
    <w:rsid w:val="00842284"/>
    <w:rsid w:val="008B3897"/>
    <w:rsid w:val="00905C1C"/>
    <w:rsid w:val="00906F11"/>
    <w:rsid w:val="0091208C"/>
    <w:rsid w:val="00936915"/>
    <w:rsid w:val="0094054B"/>
    <w:rsid w:val="00953F4B"/>
    <w:rsid w:val="00980A1D"/>
    <w:rsid w:val="00A14D40"/>
    <w:rsid w:val="00A4492A"/>
    <w:rsid w:val="00A82F0E"/>
    <w:rsid w:val="00AB06BA"/>
    <w:rsid w:val="00AF2494"/>
    <w:rsid w:val="00B10E41"/>
    <w:rsid w:val="00B13904"/>
    <w:rsid w:val="00B22C6A"/>
    <w:rsid w:val="00B343CB"/>
    <w:rsid w:val="00B36C70"/>
    <w:rsid w:val="00B400D6"/>
    <w:rsid w:val="00B5001E"/>
    <w:rsid w:val="00B83AD2"/>
    <w:rsid w:val="00B956D1"/>
    <w:rsid w:val="00BA6298"/>
    <w:rsid w:val="00BB0B0C"/>
    <w:rsid w:val="00BB293E"/>
    <w:rsid w:val="00BB3CD7"/>
    <w:rsid w:val="00BC2020"/>
    <w:rsid w:val="00BC7CCF"/>
    <w:rsid w:val="00BE7C54"/>
    <w:rsid w:val="00BF649F"/>
    <w:rsid w:val="00C17B4B"/>
    <w:rsid w:val="00C23FFC"/>
    <w:rsid w:val="00C2766B"/>
    <w:rsid w:val="00C83396"/>
    <w:rsid w:val="00CB5FF6"/>
    <w:rsid w:val="00CC2879"/>
    <w:rsid w:val="00CF06D4"/>
    <w:rsid w:val="00CF7031"/>
    <w:rsid w:val="00D0160C"/>
    <w:rsid w:val="00D25E33"/>
    <w:rsid w:val="00D26960"/>
    <w:rsid w:val="00D56277"/>
    <w:rsid w:val="00D56A54"/>
    <w:rsid w:val="00D62056"/>
    <w:rsid w:val="00D64EC9"/>
    <w:rsid w:val="00D85169"/>
    <w:rsid w:val="00DC4236"/>
    <w:rsid w:val="00DF0934"/>
    <w:rsid w:val="00E32A1F"/>
    <w:rsid w:val="00E95FA4"/>
    <w:rsid w:val="00E9751F"/>
    <w:rsid w:val="00EA73FA"/>
    <w:rsid w:val="00EB554C"/>
    <w:rsid w:val="00ED1D40"/>
    <w:rsid w:val="00ED7140"/>
    <w:rsid w:val="00EE6386"/>
    <w:rsid w:val="00EE696D"/>
    <w:rsid w:val="00F33C25"/>
    <w:rsid w:val="00F47450"/>
    <w:rsid w:val="00F62EE3"/>
    <w:rsid w:val="00F71BBA"/>
    <w:rsid w:val="00F77670"/>
    <w:rsid w:val="00F867A8"/>
    <w:rsid w:val="00FC48C0"/>
    <w:rsid w:val="00FD1EF4"/>
    <w:rsid w:val="00FD5AFB"/>
    <w:rsid w:val="00FE0D6F"/>
    <w:rsid w:val="00FE1BD9"/>
    <w:rsid w:val="00FE6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FB"/>
  </w:style>
  <w:style w:type="paragraph" w:styleId="3">
    <w:name w:val="heading 3"/>
    <w:basedOn w:val="a"/>
    <w:link w:val="30"/>
    <w:uiPriority w:val="9"/>
    <w:qFormat/>
    <w:rsid w:val="00A82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8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48C0"/>
    <w:rPr>
      <w:color w:val="0000FF"/>
      <w:u w:val="single"/>
    </w:rPr>
  </w:style>
  <w:style w:type="character" w:styleId="a5">
    <w:name w:val="Strong"/>
    <w:basedOn w:val="a0"/>
    <w:uiPriority w:val="22"/>
    <w:qFormat/>
    <w:rsid w:val="00411B7A"/>
    <w:rPr>
      <w:b/>
      <w:bCs/>
    </w:rPr>
  </w:style>
  <w:style w:type="paragraph" w:styleId="a6">
    <w:name w:val="Normal (Web)"/>
    <w:basedOn w:val="a"/>
    <w:uiPriority w:val="99"/>
    <w:unhideWhenUsed/>
    <w:rsid w:val="0041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rsid w:val="00953F4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a7">
    <w:name w:val="No Spacing"/>
    <w:qFormat/>
    <w:rsid w:val="00BF649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">
    <w:name w:val="Body Text 2"/>
    <w:basedOn w:val="a"/>
    <w:link w:val="20"/>
    <w:rsid w:val="00E32A1F"/>
    <w:pPr>
      <w:widowControl w:val="0"/>
      <w:suppressAutoHyphens/>
      <w:autoSpaceDE w:val="0"/>
      <w:spacing w:after="0" w:line="240" w:lineRule="auto"/>
      <w:ind w:right="354"/>
    </w:pPr>
    <w:rPr>
      <w:rFonts w:ascii="Times New Roman CYR" w:eastAsia="Times New Roman CYR" w:hAnsi="Times New Roman CYR" w:cs="Times New Roman CYR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32A1F"/>
    <w:rPr>
      <w:rFonts w:ascii="Times New Roman CYR" w:eastAsia="Times New Roman CYR" w:hAnsi="Times New Roman CYR" w:cs="Times New Roman CYR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82F0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Body Text"/>
    <w:basedOn w:val="a"/>
    <w:link w:val="a9"/>
    <w:rsid w:val="00EE696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EE696D"/>
    <w:rPr>
      <w:rFonts w:ascii="Times New Roman" w:eastAsia="Lucida Sans Unicode" w:hAnsi="Times New Roman" w:cs="Times New Roman"/>
      <w:sz w:val="24"/>
      <w:szCs w:val="20"/>
    </w:rPr>
  </w:style>
  <w:style w:type="character" w:styleId="aa">
    <w:name w:val="FollowedHyperlink"/>
    <w:basedOn w:val="a0"/>
    <w:uiPriority w:val="99"/>
    <w:semiHidden/>
    <w:unhideWhenUsed/>
    <w:rsid w:val="00CB5FF6"/>
    <w:rPr>
      <w:color w:val="800080" w:themeColor="followedHyperlink"/>
      <w:u w:val="single"/>
    </w:rPr>
  </w:style>
  <w:style w:type="character" w:customStyle="1" w:styleId="FontStyle12">
    <w:name w:val="Font Style12"/>
    <w:basedOn w:val="a0"/>
    <w:uiPriority w:val="99"/>
    <w:rsid w:val="00D25E33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3276672721035" TargetMode="External"/><Relationship Id="rId3" Type="http://schemas.openxmlformats.org/officeDocument/2006/relationships/styles" Target="styles.xml"/><Relationship Id="rId7" Type="http://schemas.openxmlformats.org/officeDocument/2006/relationships/hyperlink" Target="mailto:rdk-podgorenskii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dk-podgorenski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public1452696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CF672-550C-4575-B4B1-E44A463ED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2358</TotalTime>
  <Pages>5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</dc:creator>
  <cp:keywords/>
  <dc:description/>
  <cp:lastModifiedBy>Юля</cp:lastModifiedBy>
  <cp:revision>81</cp:revision>
  <cp:lastPrinted>2020-12-15T10:14:00Z</cp:lastPrinted>
  <dcterms:created xsi:type="dcterms:W3CDTF">2020-12-07T06:46:00Z</dcterms:created>
  <dcterms:modified xsi:type="dcterms:W3CDTF">2021-03-03T08:23:00Z</dcterms:modified>
</cp:coreProperties>
</file>